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056BE" w14:textId="1A08781B" w:rsidR="00B010A2" w:rsidRPr="00B010A2" w:rsidRDefault="00B010A2" w:rsidP="00B010A2">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3C7CAE" w:rsidRPr="003C7CAE">
        <w:rPr>
          <w:rFonts w:ascii="Times New Roman" w:hAnsi="Times New Roman" w:cs="Times New Roman"/>
          <w:b/>
          <w:bCs/>
          <w:sz w:val="28"/>
          <w:szCs w:val="28"/>
        </w:rPr>
        <w:t xml:space="preserve">Лекция 4. </w:t>
      </w:r>
      <w:r w:rsidRPr="00B010A2">
        <w:rPr>
          <w:rFonts w:ascii="Times New Roman" w:hAnsi="Times New Roman" w:cs="Times New Roman"/>
          <w:b/>
          <w:bCs/>
          <w:sz w:val="28"/>
          <w:szCs w:val="28"/>
        </w:rPr>
        <w:t xml:space="preserve">Создание базы данных и геоинформационных систем (ГИС)                                                   </w:t>
      </w:r>
    </w:p>
    <w:p w14:paraId="2E2FC4D2" w14:textId="3F9811C7" w:rsidR="003C7CAE" w:rsidRPr="003C7CAE" w:rsidRDefault="00B010A2" w:rsidP="00B010A2">
      <w:pPr>
        <w:spacing w:after="0" w:line="240" w:lineRule="auto"/>
        <w:jc w:val="both"/>
        <w:rPr>
          <w:rFonts w:ascii="Times New Roman" w:hAnsi="Times New Roman" w:cs="Times New Roman"/>
          <w:b/>
          <w:bCs/>
          <w:sz w:val="28"/>
          <w:szCs w:val="28"/>
        </w:rPr>
      </w:pPr>
      <w:r w:rsidRPr="00B010A2">
        <w:rPr>
          <w:rFonts w:ascii="Times New Roman" w:hAnsi="Times New Roman" w:cs="Times New Roman"/>
          <w:b/>
          <w:bCs/>
          <w:sz w:val="28"/>
          <w:szCs w:val="28"/>
        </w:rPr>
        <w:t>для сохранения биоразнообразия.</w:t>
      </w:r>
    </w:p>
    <w:p w14:paraId="5742E811" w14:textId="77777777" w:rsidR="00B010A2" w:rsidRDefault="00B010A2" w:rsidP="003C7CAE">
      <w:pPr>
        <w:spacing w:after="0" w:line="240" w:lineRule="auto"/>
        <w:jc w:val="both"/>
        <w:rPr>
          <w:rFonts w:ascii="Times New Roman" w:hAnsi="Times New Roman" w:cs="Times New Roman"/>
          <w:sz w:val="28"/>
          <w:szCs w:val="28"/>
        </w:rPr>
      </w:pPr>
    </w:p>
    <w:p w14:paraId="264AACDF" w14:textId="2BE8DED5" w:rsidR="006C0ABB" w:rsidRDefault="00B010A2" w:rsidP="00F17E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C7CAE" w:rsidRPr="00B010A2">
        <w:rPr>
          <w:rFonts w:ascii="Times New Roman" w:hAnsi="Times New Roman" w:cs="Times New Roman"/>
          <w:b/>
          <w:bCs/>
          <w:sz w:val="28"/>
          <w:szCs w:val="28"/>
        </w:rPr>
        <w:t>Цель лекции</w:t>
      </w:r>
      <w:r w:rsidR="0042250E" w:rsidRPr="00B010A2">
        <w:rPr>
          <w:rFonts w:ascii="Times New Roman" w:hAnsi="Times New Roman" w:cs="Times New Roman"/>
          <w:b/>
          <w:bCs/>
          <w:sz w:val="28"/>
          <w:szCs w:val="28"/>
        </w:rPr>
        <w:t>:</w:t>
      </w:r>
      <w:r w:rsidR="0042250E" w:rsidRPr="003C7CAE">
        <w:rPr>
          <w:rFonts w:ascii="Times New Roman" w:hAnsi="Times New Roman" w:cs="Times New Roman"/>
          <w:sz w:val="28"/>
          <w:szCs w:val="28"/>
        </w:rPr>
        <w:t xml:space="preserve"> </w:t>
      </w:r>
      <w:r w:rsidR="0042250E" w:rsidRPr="00F17E2E">
        <w:rPr>
          <w:rFonts w:ascii="Times New Roman" w:hAnsi="Times New Roman" w:cs="Times New Roman"/>
          <w:sz w:val="28"/>
          <w:szCs w:val="28"/>
        </w:rPr>
        <w:t>сформировать</w:t>
      </w:r>
      <w:r w:rsidR="00F17E2E" w:rsidRPr="00F17E2E">
        <w:rPr>
          <w:rFonts w:ascii="Times New Roman" w:hAnsi="Times New Roman" w:cs="Times New Roman"/>
          <w:sz w:val="28"/>
          <w:szCs w:val="28"/>
        </w:rPr>
        <w:t xml:space="preserve"> понятие о базах географических данных и их типах</w:t>
      </w:r>
      <w:r w:rsidR="00A83189">
        <w:rPr>
          <w:rFonts w:ascii="Times New Roman" w:hAnsi="Times New Roman" w:cs="Times New Roman"/>
          <w:sz w:val="28"/>
          <w:szCs w:val="28"/>
        </w:rPr>
        <w:t>.</w:t>
      </w:r>
      <w:r w:rsidR="00F17E2E" w:rsidRPr="00F17E2E">
        <w:rPr>
          <w:rFonts w:ascii="Times New Roman" w:hAnsi="Times New Roman" w:cs="Times New Roman"/>
          <w:sz w:val="28"/>
          <w:szCs w:val="28"/>
        </w:rPr>
        <w:t xml:space="preserve"> </w:t>
      </w:r>
      <w:r w:rsidR="00A83189">
        <w:rPr>
          <w:rFonts w:ascii="Times New Roman" w:hAnsi="Times New Roman" w:cs="Times New Roman"/>
          <w:sz w:val="28"/>
          <w:szCs w:val="28"/>
        </w:rPr>
        <w:t xml:space="preserve"> </w:t>
      </w:r>
    </w:p>
    <w:p w14:paraId="68831E38" w14:textId="77777777" w:rsidR="004B51DF" w:rsidRPr="006829BC" w:rsidRDefault="004B51DF" w:rsidP="004B51DF">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Основные в</w:t>
      </w:r>
      <w:r w:rsidRPr="006829BC">
        <w:rPr>
          <w:rFonts w:ascii="Times New Roman" w:hAnsi="Times New Roman" w:cs="Times New Roman"/>
          <w:b/>
          <w:bCs/>
          <w:sz w:val="28"/>
          <w:szCs w:val="28"/>
        </w:rPr>
        <w:t>опросы:</w:t>
      </w:r>
    </w:p>
    <w:p w14:paraId="5C7E928A" w14:textId="010E4478" w:rsidR="004B51DF" w:rsidRPr="00664006" w:rsidRDefault="0042250E" w:rsidP="00664006">
      <w:pPr>
        <w:pStyle w:val="a7"/>
        <w:numPr>
          <w:ilvl w:val="0"/>
          <w:numId w:val="3"/>
        </w:numPr>
        <w:spacing w:after="0" w:line="240" w:lineRule="auto"/>
        <w:jc w:val="both"/>
        <w:rPr>
          <w:rFonts w:ascii="Times New Roman" w:hAnsi="Times New Roman" w:cs="Times New Roman"/>
          <w:sz w:val="28"/>
          <w:szCs w:val="28"/>
        </w:rPr>
      </w:pPr>
      <w:bookmarkStart w:id="0" w:name="_Hlk163724732"/>
      <w:r w:rsidRPr="00664006">
        <w:rPr>
          <w:rFonts w:ascii="Times New Roman" w:hAnsi="Times New Roman" w:cs="Times New Roman"/>
          <w:sz w:val="28"/>
          <w:szCs w:val="28"/>
        </w:rPr>
        <w:t xml:space="preserve">Понятие ГИС технологий.  </w:t>
      </w:r>
      <w:bookmarkEnd w:id="0"/>
      <w:r w:rsidRPr="00664006">
        <w:rPr>
          <w:rFonts w:ascii="Times New Roman" w:hAnsi="Times New Roman" w:cs="Times New Roman"/>
          <w:sz w:val="28"/>
          <w:szCs w:val="28"/>
        </w:rPr>
        <w:t xml:space="preserve"> </w:t>
      </w:r>
    </w:p>
    <w:p w14:paraId="287EBBE6" w14:textId="77777777" w:rsidR="00664006" w:rsidRPr="00664006" w:rsidRDefault="00664006" w:rsidP="00664006">
      <w:pPr>
        <w:pStyle w:val="a7"/>
        <w:numPr>
          <w:ilvl w:val="0"/>
          <w:numId w:val="3"/>
        </w:numPr>
        <w:spacing w:after="0" w:line="240" w:lineRule="auto"/>
        <w:jc w:val="both"/>
        <w:rPr>
          <w:rFonts w:ascii="Times New Roman" w:hAnsi="Times New Roman" w:cs="Times New Roman"/>
          <w:sz w:val="28"/>
          <w:szCs w:val="28"/>
        </w:rPr>
      </w:pPr>
      <w:r w:rsidRPr="00664006">
        <w:rPr>
          <w:rFonts w:ascii="Times New Roman" w:hAnsi="Times New Roman" w:cs="Times New Roman"/>
          <w:sz w:val="28"/>
          <w:szCs w:val="28"/>
        </w:rPr>
        <w:t>Создание базы данных и геоинформационных систем (ГИС)</w:t>
      </w:r>
    </w:p>
    <w:p w14:paraId="59E2F438" w14:textId="49B366DD" w:rsidR="006C0ABB" w:rsidRPr="00664006" w:rsidRDefault="0042250E" w:rsidP="00664006">
      <w:pPr>
        <w:pStyle w:val="a7"/>
        <w:numPr>
          <w:ilvl w:val="0"/>
          <w:numId w:val="3"/>
        </w:numPr>
        <w:spacing w:after="0" w:line="240" w:lineRule="auto"/>
        <w:jc w:val="both"/>
        <w:rPr>
          <w:rFonts w:ascii="Times New Roman" w:hAnsi="Times New Roman" w:cs="Times New Roman"/>
          <w:sz w:val="28"/>
          <w:szCs w:val="28"/>
        </w:rPr>
      </w:pPr>
      <w:r w:rsidRPr="00664006">
        <w:rPr>
          <w:rFonts w:ascii="Times New Roman" w:hAnsi="Times New Roman" w:cs="Times New Roman"/>
          <w:sz w:val="28"/>
          <w:szCs w:val="28"/>
        </w:rPr>
        <w:t xml:space="preserve">Основные типы баз данных. Системы управления базами данных (СУБД). Функции СУБД. </w:t>
      </w:r>
      <w:r w:rsidRPr="00664006">
        <w:rPr>
          <w:rFonts w:ascii="Times New Roman" w:hAnsi="Times New Roman" w:cs="Times New Roman"/>
          <w:b/>
          <w:bCs/>
          <w:sz w:val="28"/>
          <w:szCs w:val="28"/>
        </w:rPr>
        <w:t xml:space="preserve"> </w:t>
      </w:r>
      <w:r w:rsidRPr="00664006">
        <w:rPr>
          <w:rFonts w:ascii="Times New Roman" w:hAnsi="Times New Roman" w:cs="Times New Roman"/>
          <w:sz w:val="28"/>
          <w:szCs w:val="28"/>
        </w:rPr>
        <w:t xml:space="preserve"> </w:t>
      </w:r>
    </w:p>
    <w:p w14:paraId="66905255" w14:textId="77777777" w:rsidR="00664006" w:rsidRPr="00664006" w:rsidRDefault="00664006" w:rsidP="00664006">
      <w:pPr>
        <w:pStyle w:val="a7"/>
        <w:spacing w:after="0" w:line="240" w:lineRule="auto"/>
        <w:ind w:left="852"/>
        <w:jc w:val="both"/>
        <w:rPr>
          <w:rFonts w:ascii="Times New Roman" w:hAnsi="Times New Roman" w:cs="Times New Roman"/>
          <w:sz w:val="28"/>
          <w:szCs w:val="28"/>
        </w:rPr>
      </w:pPr>
    </w:p>
    <w:p w14:paraId="0DDFF055" w14:textId="34DC7A75" w:rsidR="00664006" w:rsidRPr="00E455F2" w:rsidRDefault="00664006" w:rsidP="00E455F2">
      <w:pPr>
        <w:spacing w:after="0" w:line="240" w:lineRule="auto"/>
        <w:jc w:val="both"/>
        <w:rPr>
          <w:rFonts w:ascii="Times New Roman" w:hAnsi="Times New Roman" w:cs="Times New Roman"/>
          <w:b/>
          <w:bCs/>
          <w:sz w:val="28"/>
          <w:szCs w:val="28"/>
        </w:rPr>
      </w:pPr>
      <w:r w:rsidRPr="00E455F2">
        <w:rPr>
          <w:rFonts w:ascii="Times New Roman" w:hAnsi="Times New Roman" w:cs="Times New Roman"/>
          <w:b/>
          <w:bCs/>
          <w:sz w:val="28"/>
          <w:szCs w:val="28"/>
        </w:rPr>
        <w:t xml:space="preserve">1. </w:t>
      </w:r>
      <w:r w:rsidRPr="00E455F2">
        <w:rPr>
          <w:rFonts w:ascii="Times New Roman" w:hAnsi="Times New Roman" w:cs="Times New Roman"/>
          <w:b/>
          <w:bCs/>
          <w:sz w:val="28"/>
          <w:szCs w:val="28"/>
        </w:rPr>
        <w:t>Понятие ГИС технологий.</w:t>
      </w:r>
      <w:r w:rsidRPr="00E455F2">
        <w:rPr>
          <w:rFonts w:ascii="Times New Roman" w:hAnsi="Times New Roman" w:cs="Times New Roman"/>
          <w:b/>
          <w:bCs/>
          <w:sz w:val="28"/>
          <w:szCs w:val="28"/>
          <w:lang/>
        </w:rPr>
        <w:t xml:space="preserve">   </w:t>
      </w:r>
    </w:p>
    <w:p w14:paraId="7255522A" w14:textId="5FC16F49" w:rsidR="00073A7D" w:rsidRPr="00073A7D" w:rsidRDefault="00E455F2" w:rsidP="00073A7D">
      <w:pPr>
        <w:pStyle w:val="a7"/>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073A7D" w:rsidRPr="00073A7D">
        <w:rPr>
          <w:rFonts w:ascii="Times New Roman" w:hAnsi="Times New Roman" w:cs="Times New Roman"/>
          <w:sz w:val="28"/>
          <w:szCs w:val="28"/>
        </w:rPr>
        <w:t xml:space="preserve">Развитие современного общества практически невозможно без информации, касающейся, например, сведений о том, где какой продукт производится, какова его стоимость, как проехать к месту его реализации и т. д. Зачастую нужной для потребителей информацией обладает множество разрозненных организаций, что снижает эффективность ее использования. Следовательно, целью создания информационных систем является концентрация информации в специализированных центрах для более эффективного ее использования широкими слоями населения. Эти центры могут формироваться на базе организаций отраслевого или федерального значения. Ярким примером такого центра является Федеральное агентство кадастра объектов недвижимости, которое предназначено для предоставления информации физическим и юридическим лицам о земельных участках и расположенных на них строениях. (Слово «информация» происходит от латинского </w:t>
      </w:r>
      <w:proofErr w:type="spellStart"/>
      <w:r w:rsidR="00073A7D" w:rsidRPr="00073A7D">
        <w:rPr>
          <w:rFonts w:ascii="Times New Roman" w:hAnsi="Times New Roman" w:cs="Times New Roman"/>
          <w:sz w:val="28"/>
          <w:szCs w:val="28"/>
        </w:rPr>
        <w:t>informatio</w:t>
      </w:r>
      <w:proofErr w:type="spellEnd"/>
      <w:r w:rsidR="00073A7D" w:rsidRPr="00073A7D">
        <w:rPr>
          <w:rFonts w:ascii="Times New Roman" w:hAnsi="Times New Roman" w:cs="Times New Roman"/>
          <w:sz w:val="28"/>
          <w:szCs w:val="28"/>
        </w:rPr>
        <w:t xml:space="preserve"> – осведомление, разъяснение.) Термин «система» произошел от греческого </w:t>
      </w:r>
      <w:proofErr w:type="spellStart"/>
      <w:r w:rsidR="00073A7D" w:rsidRPr="00073A7D">
        <w:rPr>
          <w:rFonts w:ascii="Times New Roman" w:hAnsi="Times New Roman" w:cs="Times New Roman"/>
          <w:sz w:val="28"/>
          <w:szCs w:val="28"/>
        </w:rPr>
        <w:t>system</w:t>
      </w:r>
      <w:proofErr w:type="spellEnd"/>
      <w:r w:rsidR="00073A7D" w:rsidRPr="00073A7D">
        <w:rPr>
          <w:rFonts w:ascii="Times New Roman" w:hAnsi="Times New Roman" w:cs="Times New Roman"/>
          <w:sz w:val="28"/>
          <w:szCs w:val="28"/>
        </w:rPr>
        <w:t xml:space="preserve"> и трактуется как «целое, составленное из отдельных частей». Следовательно, под системой понимается совокупность разнородных элементов, представляющих объект как единое целое. В информатике понятие «система» имеет множество смысловых значений. Чаще всего оно используется применительно к набору технических средств и программ. В частности, информационная система (ИС) состоит из совокупности самостоятельных, но взаимосвязанных элементов</w:t>
      </w:r>
      <w:r>
        <w:rPr>
          <w:rFonts w:ascii="Times New Roman" w:hAnsi="Times New Roman" w:cs="Times New Roman"/>
          <w:sz w:val="28"/>
          <w:szCs w:val="28"/>
        </w:rPr>
        <w:t xml:space="preserve">. </w:t>
      </w:r>
      <w:r w:rsidR="00073A7D" w:rsidRPr="00073A7D">
        <w:rPr>
          <w:rFonts w:ascii="Times New Roman" w:hAnsi="Times New Roman" w:cs="Times New Roman"/>
          <w:sz w:val="28"/>
          <w:szCs w:val="28"/>
        </w:rPr>
        <w:t xml:space="preserve">Современное понимание информационной системы предполагает использование персонального компьютера в качестве основного технического средства обработки информации. Компьютеры вместе с программным обеспечением являются технической базой и инструментом для формирования информационных систем. Таким образом, информационная система представляет собой взаимосвязанную совокупность технических средств, программного обеспечения и методов, используемых операторами для хранения, обработки и выдачи потребителям информации. Информационная система немыслима без человека (оператора), взаимодействующего с компьютером. Такие системы называются </w:t>
      </w:r>
      <w:proofErr w:type="spellStart"/>
      <w:r w:rsidR="00073A7D" w:rsidRPr="00073A7D">
        <w:rPr>
          <w:rFonts w:ascii="Times New Roman" w:hAnsi="Times New Roman" w:cs="Times New Roman"/>
          <w:sz w:val="28"/>
          <w:szCs w:val="28"/>
        </w:rPr>
        <w:t>эргатическими</w:t>
      </w:r>
      <w:proofErr w:type="spellEnd"/>
      <w:r w:rsidR="00073A7D" w:rsidRPr="00073A7D">
        <w:rPr>
          <w:rFonts w:ascii="Times New Roman" w:hAnsi="Times New Roman" w:cs="Times New Roman"/>
          <w:sz w:val="28"/>
          <w:szCs w:val="28"/>
        </w:rPr>
        <w:t>.</w:t>
      </w:r>
    </w:p>
    <w:p w14:paraId="5BCF965F" w14:textId="77777777" w:rsidR="00664006" w:rsidRPr="00664006" w:rsidRDefault="00664006" w:rsidP="00664006">
      <w:pPr>
        <w:numPr>
          <w:ilvl w:val="0"/>
          <w:numId w:val="4"/>
        </w:numPr>
        <w:spacing w:after="0" w:line="240" w:lineRule="auto"/>
        <w:jc w:val="both"/>
        <w:rPr>
          <w:rFonts w:ascii="Times New Roman" w:hAnsi="Times New Roman" w:cs="Times New Roman"/>
          <w:sz w:val="28"/>
          <w:szCs w:val="28"/>
          <w:lang/>
        </w:rPr>
      </w:pPr>
      <w:r w:rsidRPr="00664006">
        <w:rPr>
          <w:rFonts w:ascii="Times New Roman" w:hAnsi="Times New Roman" w:cs="Times New Roman"/>
          <w:b/>
          <w:bCs/>
          <w:sz w:val="28"/>
          <w:szCs w:val="28"/>
          <w:lang/>
        </w:rPr>
        <w:lastRenderedPageBreak/>
        <w:t>Определение:</w:t>
      </w:r>
      <w:r w:rsidRPr="00664006">
        <w:rPr>
          <w:rFonts w:ascii="Times New Roman" w:hAnsi="Times New Roman" w:cs="Times New Roman"/>
          <w:sz w:val="28"/>
          <w:szCs w:val="28"/>
          <w:lang/>
        </w:rPr>
        <w:t> Геоинформационные системы (ГИС) — это системы, которые собирают, хранят, анализируют и отображают пространственные данные и информацию об объектах на местности.</w:t>
      </w:r>
    </w:p>
    <w:p w14:paraId="45C8A4E9" w14:textId="77777777" w:rsidR="00664006" w:rsidRPr="00664006" w:rsidRDefault="00664006" w:rsidP="00664006">
      <w:pPr>
        <w:numPr>
          <w:ilvl w:val="0"/>
          <w:numId w:val="4"/>
        </w:numPr>
        <w:spacing w:after="0" w:line="240" w:lineRule="auto"/>
        <w:jc w:val="both"/>
        <w:rPr>
          <w:rFonts w:ascii="Times New Roman" w:hAnsi="Times New Roman" w:cs="Times New Roman"/>
          <w:sz w:val="28"/>
          <w:szCs w:val="28"/>
          <w:lang/>
        </w:rPr>
      </w:pPr>
      <w:r w:rsidRPr="00664006">
        <w:rPr>
          <w:rFonts w:ascii="Times New Roman" w:hAnsi="Times New Roman" w:cs="Times New Roman"/>
          <w:b/>
          <w:bCs/>
          <w:sz w:val="28"/>
          <w:szCs w:val="28"/>
          <w:lang/>
        </w:rPr>
        <w:t>Главная особенность:</w:t>
      </w:r>
      <w:r w:rsidRPr="00664006">
        <w:rPr>
          <w:rFonts w:ascii="Times New Roman" w:hAnsi="Times New Roman" w:cs="Times New Roman"/>
          <w:sz w:val="28"/>
          <w:szCs w:val="28"/>
          <w:lang/>
        </w:rPr>
        <w:t> Наличие геоинформационной основы, то есть цифровых карт с необходимой информацией о земной поверхности. </w:t>
      </w:r>
    </w:p>
    <w:p w14:paraId="3D6B55C9" w14:textId="77777777" w:rsidR="00664006" w:rsidRPr="00664006" w:rsidRDefault="00664006" w:rsidP="00664006">
      <w:pPr>
        <w:spacing w:after="0" w:line="240" w:lineRule="auto"/>
        <w:jc w:val="both"/>
        <w:rPr>
          <w:rFonts w:ascii="Times New Roman" w:hAnsi="Times New Roman" w:cs="Times New Roman"/>
          <w:b/>
          <w:bCs/>
          <w:sz w:val="28"/>
          <w:szCs w:val="28"/>
          <w:lang/>
        </w:rPr>
      </w:pPr>
      <w:r w:rsidRPr="00664006">
        <w:rPr>
          <w:rFonts w:ascii="Times New Roman" w:hAnsi="Times New Roman" w:cs="Times New Roman"/>
          <w:b/>
          <w:bCs/>
          <w:sz w:val="28"/>
          <w:szCs w:val="28"/>
          <w:lang/>
        </w:rPr>
        <w:t>Ключевые компоненты ГИС</w:t>
      </w:r>
    </w:p>
    <w:p w14:paraId="59C6E360" w14:textId="77777777" w:rsidR="00664006" w:rsidRPr="00664006" w:rsidRDefault="00664006" w:rsidP="00664006">
      <w:pPr>
        <w:numPr>
          <w:ilvl w:val="0"/>
          <w:numId w:val="5"/>
        </w:numPr>
        <w:spacing w:after="0" w:line="240" w:lineRule="auto"/>
        <w:jc w:val="both"/>
        <w:rPr>
          <w:rFonts w:ascii="Times New Roman" w:hAnsi="Times New Roman" w:cs="Times New Roman"/>
          <w:sz w:val="28"/>
          <w:szCs w:val="28"/>
          <w:lang/>
        </w:rPr>
      </w:pPr>
      <w:r w:rsidRPr="00664006">
        <w:rPr>
          <w:rFonts w:ascii="Times New Roman" w:hAnsi="Times New Roman" w:cs="Times New Roman"/>
          <w:b/>
          <w:bCs/>
          <w:sz w:val="28"/>
          <w:szCs w:val="28"/>
          <w:lang/>
        </w:rPr>
        <w:t>Электронная карта:</w:t>
      </w:r>
      <w:r w:rsidRPr="00664006">
        <w:rPr>
          <w:rFonts w:ascii="Times New Roman" w:hAnsi="Times New Roman" w:cs="Times New Roman"/>
          <w:sz w:val="28"/>
          <w:szCs w:val="28"/>
          <w:lang/>
        </w:rPr>
        <w:t> Основа ГИС, предоставляющая информацию о расположении объектов.</w:t>
      </w:r>
    </w:p>
    <w:p w14:paraId="3E0DAE2B" w14:textId="77777777" w:rsidR="00664006" w:rsidRPr="00664006" w:rsidRDefault="00664006" w:rsidP="00664006">
      <w:pPr>
        <w:numPr>
          <w:ilvl w:val="0"/>
          <w:numId w:val="5"/>
        </w:numPr>
        <w:spacing w:after="0" w:line="240" w:lineRule="auto"/>
        <w:jc w:val="both"/>
        <w:rPr>
          <w:rFonts w:ascii="Times New Roman" w:hAnsi="Times New Roman" w:cs="Times New Roman"/>
          <w:sz w:val="28"/>
          <w:szCs w:val="28"/>
          <w:lang/>
        </w:rPr>
      </w:pPr>
      <w:r w:rsidRPr="00664006">
        <w:rPr>
          <w:rFonts w:ascii="Times New Roman" w:hAnsi="Times New Roman" w:cs="Times New Roman"/>
          <w:b/>
          <w:bCs/>
          <w:sz w:val="28"/>
          <w:szCs w:val="28"/>
          <w:lang/>
        </w:rPr>
        <w:t>Цифровой банк данных:</w:t>
      </w:r>
      <w:r w:rsidRPr="00664006">
        <w:rPr>
          <w:rFonts w:ascii="Times New Roman" w:hAnsi="Times New Roman" w:cs="Times New Roman"/>
          <w:sz w:val="28"/>
          <w:szCs w:val="28"/>
          <w:lang/>
        </w:rPr>
        <w:t> Совокупность всей информации о территории, включая картографические и семантические данные.</w:t>
      </w:r>
    </w:p>
    <w:p w14:paraId="2DDF8EB9" w14:textId="77777777" w:rsidR="00664006" w:rsidRPr="00664006" w:rsidRDefault="00664006" w:rsidP="00664006">
      <w:pPr>
        <w:numPr>
          <w:ilvl w:val="0"/>
          <w:numId w:val="5"/>
        </w:numPr>
        <w:spacing w:after="0" w:line="240" w:lineRule="auto"/>
        <w:jc w:val="both"/>
        <w:rPr>
          <w:rFonts w:ascii="Times New Roman" w:hAnsi="Times New Roman" w:cs="Times New Roman"/>
          <w:sz w:val="28"/>
          <w:szCs w:val="28"/>
          <w:lang/>
        </w:rPr>
      </w:pPr>
      <w:r w:rsidRPr="00664006">
        <w:rPr>
          <w:rFonts w:ascii="Times New Roman" w:hAnsi="Times New Roman" w:cs="Times New Roman"/>
          <w:b/>
          <w:bCs/>
          <w:sz w:val="28"/>
          <w:szCs w:val="28"/>
          <w:lang/>
        </w:rPr>
        <w:t>Система управления банком данных:</w:t>
      </w:r>
      <w:r w:rsidRPr="00664006">
        <w:rPr>
          <w:rFonts w:ascii="Times New Roman" w:hAnsi="Times New Roman" w:cs="Times New Roman"/>
          <w:sz w:val="28"/>
          <w:szCs w:val="28"/>
          <w:lang/>
        </w:rPr>
        <w:t> Программное обеспечение, которое позволяет работать с данными: контролировать, редактировать, анализировать и ограничивать доступ.</w:t>
      </w:r>
    </w:p>
    <w:p w14:paraId="747326A5" w14:textId="77777777" w:rsidR="00664006" w:rsidRPr="00664006" w:rsidRDefault="00664006" w:rsidP="00664006">
      <w:pPr>
        <w:numPr>
          <w:ilvl w:val="0"/>
          <w:numId w:val="5"/>
        </w:numPr>
        <w:spacing w:after="0" w:line="240" w:lineRule="auto"/>
        <w:jc w:val="both"/>
        <w:rPr>
          <w:rFonts w:ascii="Times New Roman" w:hAnsi="Times New Roman" w:cs="Times New Roman"/>
          <w:sz w:val="28"/>
          <w:szCs w:val="28"/>
          <w:lang/>
        </w:rPr>
      </w:pPr>
      <w:r w:rsidRPr="00664006">
        <w:rPr>
          <w:rFonts w:ascii="Times New Roman" w:hAnsi="Times New Roman" w:cs="Times New Roman"/>
          <w:b/>
          <w:bCs/>
          <w:sz w:val="28"/>
          <w:szCs w:val="28"/>
          <w:lang/>
        </w:rPr>
        <w:t>Программное обеспечение:</w:t>
      </w:r>
      <w:r w:rsidRPr="00664006">
        <w:rPr>
          <w:rFonts w:ascii="Times New Roman" w:hAnsi="Times New Roman" w:cs="Times New Roman"/>
          <w:sz w:val="28"/>
          <w:szCs w:val="28"/>
          <w:lang/>
        </w:rPr>
        <w:t> Включает серверную (обработка запросов) и клиентскую (взаимодействие с пользователем) части. </w:t>
      </w:r>
    </w:p>
    <w:p w14:paraId="009E872D" w14:textId="77777777" w:rsidR="00664006" w:rsidRPr="00664006" w:rsidRDefault="00664006" w:rsidP="00664006">
      <w:pPr>
        <w:spacing w:after="0" w:line="240" w:lineRule="auto"/>
        <w:jc w:val="both"/>
        <w:rPr>
          <w:rFonts w:ascii="Times New Roman" w:hAnsi="Times New Roman" w:cs="Times New Roman"/>
          <w:b/>
          <w:bCs/>
          <w:sz w:val="28"/>
          <w:szCs w:val="28"/>
          <w:lang/>
        </w:rPr>
      </w:pPr>
      <w:r w:rsidRPr="00664006">
        <w:rPr>
          <w:rFonts w:ascii="Times New Roman" w:hAnsi="Times New Roman" w:cs="Times New Roman"/>
          <w:b/>
          <w:bCs/>
          <w:sz w:val="28"/>
          <w:szCs w:val="28"/>
          <w:lang/>
        </w:rPr>
        <w:t>Типы данных в ГИС</w:t>
      </w:r>
    </w:p>
    <w:p w14:paraId="5CB466F1" w14:textId="77777777" w:rsidR="00664006" w:rsidRPr="00664006" w:rsidRDefault="00664006" w:rsidP="00664006">
      <w:pPr>
        <w:numPr>
          <w:ilvl w:val="0"/>
          <w:numId w:val="6"/>
        </w:numPr>
        <w:spacing w:after="0" w:line="240" w:lineRule="auto"/>
        <w:jc w:val="both"/>
        <w:rPr>
          <w:rFonts w:ascii="Times New Roman" w:hAnsi="Times New Roman" w:cs="Times New Roman"/>
          <w:sz w:val="28"/>
          <w:szCs w:val="28"/>
          <w:lang/>
        </w:rPr>
      </w:pPr>
      <w:r w:rsidRPr="00664006">
        <w:rPr>
          <w:rFonts w:ascii="Times New Roman" w:hAnsi="Times New Roman" w:cs="Times New Roman"/>
          <w:b/>
          <w:bCs/>
          <w:sz w:val="28"/>
          <w:szCs w:val="28"/>
          <w:lang/>
        </w:rPr>
        <w:t>Пространственные данные:</w:t>
      </w:r>
      <w:r w:rsidRPr="00664006">
        <w:rPr>
          <w:rFonts w:ascii="Times New Roman" w:hAnsi="Times New Roman" w:cs="Times New Roman"/>
          <w:sz w:val="28"/>
          <w:szCs w:val="28"/>
          <w:lang/>
        </w:rPr>
        <w:t> Информация о расположении объектов на местности с привязкой к географическим координатам (геоданные).</w:t>
      </w:r>
    </w:p>
    <w:p w14:paraId="0FDE2217" w14:textId="77777777" w:rsidR="00664006" w:rsidRPr="00664006" w:rsidRDefault="00664006" w:rsidP="00664006">
      <w:pPr>
        <w:numPr>
          <w:ilvl w:val="0"/>
          <w:numId w:val="6"/>
        </w:numPr>
        <w:spacing w:after="0" w:line="240" w:lineRule="auto"/>
        <w:jc w:val="both"/>
        <w:rPr>
          <w:rFonts w:ascii="Times New Roman" w:hAnsi="Times New Roman" w:cs="Times New Roman"/>
          <w:sz w:val="28"/>
          <w:szCs w:val="28"/>
          <w:lang/>
        </w:rPr>
      </w:pPr>
      <w:r w:rsidRPr="00664006">
        <w:rPr>
          <w:rFonts w:ascii="Times New Roman" w:hAnsi="Times New Roman" w:cs="Times New Roman"/>
          <w:b/>
          <w:bCs/>
          <w:sz w:val="28"/>
          <w:szCs w:val="28"/>
          <w:lang/>
        </w:rPr>
        <w:t>Атрибутивные данные:</w:t>
      </w:r>
      <w:r w:rsidRPr="00664006">
        <w:rPr>
          <w:rFonts w:ascii="Times New Roman" w:hAnsi="Times New Roman" w:cs="Times New Roman"/>
          <w:sz w:val="28"/>
          <w:szCs w:val="28"/>
          <w:lang/>
        </w:rPr>
        <w:t> Данные, описывающие свойства объектов (например, название улицы, тип здания).</w:t>
      </w:r>
    </w:p>
    <w:p w14:paraId="57CE98EE" w14:textId="77777777" w:rsidR="00664006" w:rsidRPr="00664006" w:rsidRDefault="00664006" w:rsidP="00664006">
      <w:pPr>
        <w:numPr>
          <w:ilvl w:val="0"/>
          <w:numId w:val="6"/>
        </w:numPr>
        <w:spacing w:after="0" w:line="240" w:lineRule="auto"/>
        <w:jc w:val="both"/>
        <w:rPr>
          <w:rFonts w:ascii="Times New Roman" w:hAnsi="Times New Roman" w:cs="Times New Roman"/>
          <w:sz w:val="28"/>
          <w:szCs w:val="28"/>
          <w:lang/>
        </w:rPr>
      </w:pPr>
      <w:r w:rsidRPr="00664006">
        <w:rPr>
          <w:rFonts w:ascii="Times New Roman" w:hAnsi="Times New Roman" w:cs="Times New Roman"/>
          <w:b/>
          <w:bCs/>
          <w:sz w:val="28"/>
          <w:szCs w:val="28"/>
          <w:lang/>
        </w:rPr>
        <w:t>Библиотеки условных знаков:</w:t>
      </w:r>
      <w:r w:rsidRPr="00664006">
        <w:rPr>
          <w:rFonts w:ascii="Times New Roman" w:hAnsi="Times New Roman" w:cs="Times New Roman"/>
          <w:sz w:val="28"/>
          <w:szCs w:val="28"/>
          <w:lang/>
        </w:rPr>
        <w:t> Графические символы для отображения объектов на карте.</w:t>
      </w:r>
    </w:p>
    <w:p w14:paraId="2BCDD4BA" w14:textId="77777777" w:rsidR="00664006" w:rsidRPr="00664006" w:rsidRDefault="00664006" w:rsidP="00664006">
      <w:pPr>
        <w:numPr>
          <w:ilvl w:val="0"/>
          <w:numId w:val="6"/>
        </w:numPr>
        <w:spacing w:after="0" w:line="240" w:lineRule="auto"/>
        <w:jc w:val="both"/>
        <w:rPr>
          <w:rFonts w:ascii="Times New Roman" w:hAnsi="Times New Roman" w:cs="Times New Roman"/>
          <w:sz w:val="28"/>
          <w:szCs w:val="28"/>
          <w:lang/>
        </w:rPr>
      </w:pPr>
      <w:r w:rsidRPr="00664006">
        <w:rPr>
          <w:rFonts w:ascii="Times New Roman" w:hAnsi="Times New Roman" w:cs="Times New Roman"/>
          <w:b/>
          <w:bCs/>
          <w:sz w:val="28"/>
          <w:szCs w:val="28"/>
          <w:lang/>
        </w:rPr>
        <w:t>Метаданные:</w:t>
      </w:r>
      <w:r w:rsidRPr="00664006">
        <w:rPr>
          <w:rFonts w:ascii="Times New Roman" w:hAnsi="Times New Roman" w:cs="Times New Roman"/>
          <w:sz w:val="28"/>
          <w:szCs w:val="28"/>
          <w:lang/>
        </w:rPr>
        <w:t> Информация о данных (их происхождение, точность, формат). </w:t>
      </w:r>
    </w:p>
    <w:p w14:paraId="1266BD7D" w14:textId="77777777" w:rsidR="00664006" w:rsidRPr="00664006" w:rsidRDefault="00664006" w:rsidP="00664006">
      <w:pPr>
        <w:spacing w:after="0" w:line="240" w:lineRule="auto"/>
        <w:jc w:val="both"/>
        <w:rPr>
          <w:rFonts w:ascii="Times New Roman" w:hAnsi="Times New Roman" w:cs="Times New Roman"/>
          <w:b/>
          <w:bCs/>
          <w:sz w:val="28"/>
          <w:szCs w:val="28"/>
          <w:lang/>
        </w:rPr>
      </w:pPr>
      <w:r w:rsidRPr="00664006">
        <w:rPr>
          <w:rFonts w:ascii="Times New Roman" w:hAnsi="Times New Roman" w:cs="Times New Roman"/>
          <w:b/>
          <w:bCs/>
          <w:sz w:val="28"/>
          <w:szCs w:val="28"/>
          <w:lang/>
        </w:rPr>
        <w:t>Назначение и преимущества</w:t>
      </w:r>
    </w:p>
    <w:p w14:paraId="0A8016B1" w14:textId="77777777" w:rsidR="00664006" w:rsidRPr="00664006" w:rsidRDefault="00664006" w:rsidP="00664006">
      <w:pPr>
        <w:numPr>
          <w:ilvl w:val="0"/>
          <w:numId w:val="7"/>
        </w:numPr>
        <w:spacing w:after="0" w:line="240" w:lineRule="auto"/>
        <w:jc w:val="both"/>
        <w:rPr>
          <w:rFonts w:ascii="Times New Roman" w:hAnsi="Times New Roman" w:cs="Times New Roman"/>
          <w:sz w:val="28"/>
          <w:szCs w:val="28"/>
          <w:lang/>
        </w:rPr>
      </w:pPr>
      <w:r w:rsidRPr="00664006">
        <w:rPr>
          <w:rFonts w:ascii="Times New Roman" w:hAnsi="Times New Roman" w:cs="Times New Roman"/>
          <w:b/>
          <w:bCs/>
          <w:sz w:val="28"/>
          <w:szCs w:val="28"/>
          <w:lang/>
        </w:rPr>
        <w:t>Анализ и визуализация:</w:t>
      </w:r>
      <w:r w:rsidRPr="00664006">
        <w:rPr>
          <w:rFonts w:ascii="Times New Roman" w:hAnsi="Times New Roman" w:cs="Times New Roman"/>
          <w:sz w:val="28"/>
          <w:szCs w:val="28"/>
          <w:lang/>
        </w:rPr>
        <w:t> ГИС позволяют анализировать закономерности, взаимосвязи и географический контекст, а также визуализировать данные на картах.</w:t>
      </w:r>
    </w:p>
    <w:p w14:paraId="6EF33334" w14:textId="77777777" w:rsidR="00664006" w:rsidRPr="00664006" w:rsidRDefault="00664006" w:rsidP="00664006">
      <w:pPr>
        <w:numPr>
          <w:ilvl w:val="0"/>
          <w:numId w:val="7"/>
        </w:numPr>
        <w:spacing w:after="0" w:line="240" w:lineRule="auto"/>
        <w:jc w:val="both"/>
        <w:rPr>
          <w:rFonts w:ascii="Times New Roman" w:hAnsi="Times New Roman" w:cs="Times New Roman"/>
          <w:sz w:val="28"/>
          <w:szCs w:val="28"/>
          <w:lang/>
        </w:rPr>
      </w:pPr>
      <w:r w:rsidRPr="00664006">
        <w:rPr>
          <w:rFonts w:ascii="Times New Roman" w:hAnsi="Times New Roman" w:cs="Times New Roman"/>
          <w:b/>
          <w:bCs/>
          <w:sz w:val="28"/>
          <w:szCs w:val="28"/>
          <w:lang/>
        </w:rPr>
        <w:t>Улучшение управления:</w:t>
      </w:r>
      <w:r w:rsidRPr="00664006">
        <w:rPr>
          <w:rFonts w:ascii="Times New Roman" w:hAnsi="Times New Roman" w:cs="Times New Roman"/>
          <w:sz w:val="28"/>
          <w:szCs w:val="28"/>
          <w:lang/>
        </w:rPr>
        <w:t> Помогают принимать более эффективные решения, улучшать качество управления и взаимодействия.</w:t>
      </w:r>
    </w:p>
    <w:p w14:paraId="030046DC" w14:textId="77777777" w:rsidR="00664006" w:rsidRPr="00664006" w:rsidRDefault="00664006" w:rsidP="00664006">
      <w:pPr>
        <w:numPr>
          <w:ilvl w:val="0"/>
          <w:numId w:val="7"/>
        </w:numPr>
        <w:spacing w:after="0" w:line="240" w:lineRule="auto"/>
        <w:jc w:val="both"/>
        <w:rPr>
          <w:rFonts w:ascii="Times New Roman" w:hAnsi="Times New Roman" w:cs="Times New Roman"/>
          <w:sz w:val="28"/>
          <w:szCs w:val="28"/>
          <w:lang/>
        </w:rPr>
      </w:pPr>
      <w:r w:rsidRPr="00664006">
        <w:rPr>
          <w:rFonts w:ascii="Times New Roman" w:hAnsi="Times New Roman" w:cs="Times New Roman"/>
          <w:b/>
          <w:bCs/>
          <w:sz w:val="28"/>
          <w:szCs w:val="28"/>
          <w:lang/>
        </w:rPr>
        <w:t>Широкая область применения:</w:t>
      </w:r>
      <w:r w:rsidRPr="00664006">
        <w:rPr>
          <w:rFonts w:ascii="Times New Roman" w:hAnsi="Times New Roman" w:cs="Times New Roman"/>
          <w:sz w:val="28"/>
          <w:szCs w:val="28"/>
          <w:lang/>
        </w:rPr>
        <w:t> Используются в картографии, геологии, землеустройстве, экологии, транспорте, экономике и других сферах. </w:t>
      </w:r>
    </w:p>
    <w:p w14:paraId="3627D014" w14:textId="77777777" w:rsidR="00664006" w:rsidRDefault="00664006" w:rsidP="006C0ABB">
      <w:pPr>
        <w:spacing w:after="0" w:line="240" w:lineRule="auto"/>
        <w:jc w:val="both"/>
        <w:rPr>
          <w:rFonts w:ascii="Times New Roman" w:hAnsi="Times New Roman" w:cs="Times New Roman"/>
          <w:sz w:val="28"/>
          <w:szCs w:val="28"/>
        </w:rPr>
      </w:pPr>
    </w:p>
    <w:p w14:paraId="41E0BD2E" w14:textId="0CB4A339" w:rsidR="008B59AA" w:rsidRPr="0042088B" w:rsidRDefault="001E5663" w:rsidP="006C0ABB">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r w:rsidR="008B59AA">
        <w:rPr>
          <w:rFonts w:ascii="Times New Roman" w:hAnsi="Times New Roman" w:cs="Times New Roman"/>
          <w:b/>
          <w:bCs/>
          <w:sz w:val="28"/>
          <w:szCs w:val="28"/>
        </w:rPr>
        <w:t xml:space="preserve">     </w:t>
      </w:r>
      <w:r w:rsidR="00664006">
        <w:rPr>
          <w:rFonts w:ascii="Times New Roman" w:hAnsi="Times New Roman" w:cs="Times New Roman"/>
          <w:b/>
          <w:bCs/>
          <w:sz w:val="28"/>
          <w:szCs w:val="28"/>
        </w:rPr>
        <w:t>2</w:t>
      </w:r>
      <w:r w:rsidR="008B59AA" w:rsidRPr="0042088B">
        <w:rPr>
          <w:rFonts w:ascii="Times New Roman" w:hAnsi="Times New Roman" w:cs="Times New Roman"/>
          <w:b/>
          <w:bCs/>
          <w:sz w:val="28"/>
          <w:szCs w:val="28"/>
        </w:rPr>
        <w:t>. Создание базы данных и геоинформационных систем (ГИС)</w:t>
      </w:r>
    </w:p>
    <w:p w14:paraId="65C675C9" w14:textId="77777777" w:rsidR="008B59AA" w:rsidRDefault="008B59AA" w:rsidP="008B59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2088B">
        <w:rPr>
          <w:rFonts w:ascii="Times New Roman" w:hAnsi="Times New Roman" w:cs="Times New Roman"/>
          <w:sz w:val="28"/>
          <w:szCs w:val="28"/>
        </w:rPr>
        <w:t>С целью обобщения и анализа данных о видах животных и растений, о основных биотопах, экосистемах и ландшафтных</w:t>
      </w:r>
      <w:r>
        <w:rPr>
          <w:rFonts w:ascii="Times New Roman" w:hAnsi="Times New Roman" w:cs="Times New Roman"/>
          <w:sz w:val="28"/>
          <w:szCs w:val="28"/>
        </w:rPr>
        <w:t xml:space="preserve"> </w:t>
      </w:r>
      <w:r w:rsidRPr="0042088B">
        <w:rPr>
          <w:rFonts w:ascii="Times New Roman" w:hAnsi="Times New Roman" w:cs="Times New Roman"/>
          <w:sz w:val="28"/>
          <w:szCs w:val="28"/>
        </w:rPr>
        <w:t xml:space="preserve">в комплексах создаются информационные системы, позволяющие оперативно управлять процессами сохранения биоразнообразия. </w:t>
      </w:r>
    </w:p>
    <w:p w14:paraId="09A18554" w14:textId="77777777" w:rsidR="008B59AA" w:rsidRPr="0042088B" w:rsidRDefault="008B59AA" w:rsidP="008B59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82E1B">
        <w:rPr>
          <w:rFonts w:ascii="Times New Roman" w:hAnsi="Times New Roman" w:cs="Times New Roman"/>
          <w:sz w:val="28"/>
          <w:szCs w:val="28"/>
        </w:rPr>
        <w:t>●</w:t>
      </w:r>
      <w:r w:rsidRPr="0042088B">
        <w:rPr>
          <w:rFonts w:ascii="Times New Roman" w:hAnsi="Times New Roman" w:cs="Times New Roman"/>
          <w:sz w:val="28"/>
          <w:szCs w:val="28"/>
        </w:rPr>
        <w:t xml:space="preserve">Использование ГИС очень эффективно, так как эти системы содержат четкие критерии для оценки различных видов землепользования и позволяют оценить экологическое состояние ландшафта, составить рекомендации по охране и рациональному использованию природных ресурсов. Возможность обновления базы данных увеличивается в несколько раз. Таким образом, программа </w:t>
      </w:r>
      <w:proofErr w:type="spellStart"/>
      <w:r w:rsidRPr="0042088B">
        <w:rPr>
          <w:rFonts w:ascii="Times New Roman" w:hAnsi="Times New Roman" w:cs="Times New Roman"/>
          <w:sz w:val="28"/>
          <w:szCs w:val="28"/>
        </w:rPr>
        <w:t>GisMaster</w:t>
      </w:r>
      <w:proofErr w:type="spellEnd"/>
      <w:r w:rsidRPr="0042088B">
        <w:rPr>
          <w:rFonts w:ascii="Times New Roman" w:hAnsi="Times New Roman" w:cs="Times New Roman"/>
          <w:sz w:val="28"/>
          <w:szCs w:val="28"/>
        </w:rPr>
        <w:t xml:space="preserve"> обеспечивает использование одной или нескольких карт </w:t>
      </w:r>
      <w:r w:rsidRPr="0042088B">
        <w:rPr>
          <w:rFonts w:ascii="Times New Roman" w:hAnsi="Times New Roman" w:cs="Times New Roman"/>
          <w:sz w:val="28"/>
          <w:szCs w:val="28"/>
        </w:rPr>
        <w:lastRenderedPageBreak/>
        <w:t>одновременно путем просмотра, поиска и выбора объектов, печати карт или их фрагментов, обработки графической информации любого типа, использования, использования базы данных с графической интерпретацией в удобном виде и масштабе.</w:t>
      </w:r>
    </w:p>
    <w:p w14:paraId="7DC37682" w14:textId="7756F1E5" w:rsidR="00BB12D6" w:rsidRDefault="008B59AA" w:rsidP="008B59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B12D6" w:rsidRPr="00BB12D6">
        <w:rPr>
          <w:rFonts w:ascii="Times New Roman" w:hAnsi="Times New Roman" w:cs="Times New Roman"/>
          <w:sz w:val="28"/>
          <w:szCs w:val="28"/>
        </w:rPr>
        <w:t>●</w:t>
      </w:r>
      <w:r w:rsidR="00EE1E5D">
        <w:rPr>
          <w:rFonts w:ascii="Times New Roman" w:hAnsi="Times New Roman" w:cs="Times New Roman"/>
          <w:sz w:val="28"/>
          <w:szCs w:val="28"/>
        </w:rPr>
        <w:t xml:space="preserve"> </w:t>
      </w:r>
      <w:r w:rsidR="00BB12D6" w:rsidRPr="00BB12D6">
        <w:rPr>
          <w:rFonts w:ascii="Times New Roman" w:hAnsi="Times New Roman" w:cs="Times New Roman"/>
          <w:sz w:val="28"/>
          <w:szCs w:val="28"/>
        </w:rPr>
        <w:t xml:space="preserve">Многократно возрастают возможности обновления базы данных. Так, программа </w:t>
      </w:r>
      <w:proofErr w:type="spellStart"/>
      <w:r w:rsidR="00BB12D6" w:rsidRPr="00BB12D6">
        <w:rPr>
          <w:rFonts w:ascii="Times New Roman" w:hAnsi="Times New Roman" w:cs="Times New Roman"/>
          <w:sz w:val="28"/>
          <w:szCs w:val="28"/>
        </w:rPr>
        <w:t>GisMaster</w:t>
      </w:r>
      <w:proofErr w:type="spellEnd"/>
      <w:r w:rsidR="00BB12D6" w:rsidRPr="00BB12D6">
        <w:rPr>
          <w:rFonts w:ascii="Times New Roman" w:hAnsi="Times New Roman" w:cs="Times New Roman"/>
          <w:sz w:val="28"/>
          <w:szCs w:val="28"/>
        </w:rPr>
        <w:t xml:space="preserve"> обеспечивает использование одной или одновременно нескольких карт с просмотром, поиском и выбором объектов, печатью карт или их фрагментов, редактированием, нанесением графической информации любого вида, наложением баз данных с графической интерпретацией в удобном виде и масштабе. </w:t>
      </w:r>
    </w:p>
    <w:p w14:paraId="14848ACF" w14:textId="56E3AC54" w:rsidR="008B59AA" w:rsidRPr="0042088B" w:rsidRDefault="008B59AA" w:rsidP="008B59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E1E5D">
        <w:rPr>
          <w:rFonts w:ascii="Times New Roman" w:hAnsi="Times New Roman" w:cs="Times New Roman"/>
          <w:sz w:val="28"/>
          <w:szCs w:val="28"/>
        </w:rPr>
        <w:t xml:space="preserve">      </w:t>
      </w:r>
      <w:r w:rsidRPr="00082E1B">
        <w:rPr>
          <w:rFonts w:ascii="Times New Roman" w:hAnsi="Times New Roman" w:cs="Times New Roman"/>
          <w:sz w:val="28"/>
          <w:szCs w:val="28"/>
        </w:rPr>
        <w:t>●</w:t>
      </w:r>
      <w:r>
        <w:rPr>
          <w:rFonts w:ascii="Times New Roman" w:hAnsi="Times New Roman" w:cs="Times New Roman"/>
          <w:sz w:val="28"/>
          <w:szCs w:val="28"/>
        </w:rPr>
        <w:t xml:space="preserve"> </w:t>
      </w:r>
      <w:r w:rsidRPr="0042088B">
        <w:rPr>
          <w:rFonts w:ascii="Times New Roman" w:hAnsi="Times New Roman" w:cs="Times New Roman"/>
          <w:sz w:val="28"/>
          <w:szCs w:val="28"/>
        </w:rPr>
        <w:t>Многие программы ГИС (геоинформационных систем) позволяют оперативно управлять информацией о существующих и проектируемых границах ООПТ с использованием различных баз данных. Предпочтение отдается ГИС-программам, которые обеспечивают подготовку статистических данных, тематических карт, служат основой для пространственного и временного анализа данных, экологического моделирования, а также позволяют контролировать биоразнообразие. В последнее время разрабатываются экологические информационные системы (ЭИС) для проведения регионального мониторинга биоразнообразия. Они уступают существующим ГИС-программам по географической точности и наглядности, но дешевле, имеют ряд преимуществ, таких как эффективность использования ресурсов, а также освоение, использование и интерпретация результатов.</w:t>
      </w:r>
    </w:p>
    <w:p w14:paraId="314D29AE" w14:textId="30867F7A" w:rsidR="00080E9F" w:rsidRDefault="00080E9F" w:rsidP="003C7C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80E9F">
        <w:rPr>
          <w:rFonts w:ascii="Times New Roman" w:hAnsi="Times New Roman" w:cs="Times New Roman"/>
          <w:sz w:val="28"/>
          <w:szCs w:val="28"/>
        </w:rPr>
        <w:t>●</w:t>
      </w:r>
      <w:r w:rsidR="00521DCA">
        <w:rPr>
          <w:rFonts w:ascii="Times New Roman" w:hAnsi="Times New Roman" w:cs="Times New Roman"/>
          <w:sz w:val="28"/>
          <w:szCs w:val="28"/>
        </w:rPr>
        <w:t xml:space="preserve"> </w:t>
      </w:r>
      <w:r w:rsidRPr="00080E9F">
        <w:rPr>
          <w:rFonts w:ascii="Times New Roman" w:hAnsi="Times New Roman" w:cs="Times New Roman"/>
          <w:sz w:val="28"/>
          <w:szCs w:val="28"/>
        </w:rPr>
        <w:t xml:space="preserve">Предпочтение отдается таким программам ГИС, которые обеспечивают подготовку статистических данных, тематических карт, создают основу для пространственно-временного анализа данных, экологического моделирования, а также позволяют осуществлять мониторинг биоразнообразия. </w:t>
      </w:r>
    </w:p>
    <w:p w14:paraId="765E0F7C" w14:textId="16CF79F6" w:rsidR="008B59AA" w:rsidRDefault="00080E9F" w:rsidP="003C7C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80E9F">
        <w:rPr>
          <w:rFonts w:ascii="Times New Roman" w:hAnsi="Times New Roman" w:cs="Times New Roman"/>
          <w:sz w:val="28"/>
          <w:szCs w:val="28"/>
        </w:rPr>
        <w:t>●</w:t>
      </w:r>
      <w:r w:rsidR="00521DCA">
        <w:rPr>
          <w:rFonts w:ascii="Times New Roman" w:hAnsi="Times New Roman" w:cs="Times New Roman"/>
          <w:sz w:val="28"/>
          <w:szCs w:val="28"/>
        </w:rPr>
        <w:t xml:space="preserve"> </w:t>
      </w:r>
      <w:r w:rsidRPr="00080E9F">
        <w:rPr>
          <w:rFonts w:ascii="Times New Roman" w:hAnsi="Times New Roman" w:cs="Times New Roman"/>
          <w:sz w:val="28"/>
          <w:szCs w:val="28"/>
        </w:rPr>
        <w:t>В последнее время разрабатываются экологические информационные системы (ЭИС) для проведения регионального мониторинга биоразнообразия. Они уступают существующим ГИС программам по географической точности и наглядности, но дешевле, имеют ряд преимуществ, таких как эффективность использования ресурсов, а также освоение, использование и интерпретация результатов.</w:t>
      </w:r>
    </w:p>
    <w:p w14:paraId="2E913D34" w14:textId="77777777" w:rsidR="00010FDE" w:rsidRDefault="00010FDE" w:rsidP="003C7CAE">
      <w:pPr>
        <w:spacing w:after="0" w:line="240" w:lineRule="auto"/>
        <w:jc w:val="both"/>
        <w:rPr>
          <w:rFonts w:ascii="Times New Roman" w:hAnsi="Times New Roman" w:cs="Times New Roman"/>
          <w:sz w:val="28"/>
          <w:szCs w:val="28"/>
        </w:rPr>
      </w:pPr>
    </w:p>
    <w:p w14:paraId="71C777FC" w14:textId="35A8335B" w:rsidR="00010FDE" w:rsidRPr="00010FDE" w:rsidRDefault="00010FDE" w:rsidP="00010FDE">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r w:rsidR="00664006">
        <w:rPr>
          <w:rFonts w:ascii="Times New Roman" w:hAnsi="Times New Roman" w:cs="Times New Roman"/>
          <w:b/>
          <w:bCs/>
          <w:sz w:val="28"/>
          <w:szCs w:val="28"/>
        </w:rPr>
        <w:t>3</w:t>
      </w:r>
      <w:r w:rsidRPr="00010FDE">
        <w:rPr>
          <w:rFonts w:ascii="Times New Roman" w:hAnsi="Times New Roman" w:cs="Times New Roman"/>
          <w:b/>
          <w:bCs/>
          <w:sz w:val="28"/>
          <w:szCs w:val="28"/>
        </w:rPr>
        <w:t xml:space="preserve">. Основные типы баз данных. Системы управления базами данных (СУБД). Функции СУБД.   </w:t>
      </w:r>
    </w:p>
    <w:p w14:paraId="350DB843" w14:textId="35C9B91E" w:rsidR="005B4CA1" w:rsidRPr="005B4CA1" w:rsidRDefault="00010FDE" w:rsidP="005B4CA1">
      <w:pPr>
        <w:spacing w:after="0" w:line="240" w:lineRule="auto"/>
        <w:jc w:val="both"/>
        <w:rPr>
          <w:rFonts w:ascii="Times New Roman" w:hAnsi="Times New Roman" w:cs="Times New Roman"/>
          <w:sz w:val="28"/>
          <w:szCs w:val="28"/>
          <w:lang/>
        </w:rPr>
      </w:pPr>
      <w:r>
        <w:rPr>
          <w:rFonts w:ascii="Times New Roman" w:hAnsi="Times New Roman" w:cs="Times New Roman"/>
          <w:sz w:val="28"/>
          <w:szCs w:val="28"/>
        </w:rPr>
        <w:t xml:space="preserve">     </w:t>
      </w:r>
      <w:r w:rsidR="00521DCA">
        <w:rPr>
          <w:rFonts w:ascii="Times New Roman" w:hAnsi="Times New Roman" w:cs="Times New Roman"/>
          <w:sz w:val="28"/>
          <w:szCs w:val="28"/>
        </w:rPr>
        <w:t xml:space="preserve">  </w:t>
      </w:r>
      <w:r w:rsidR="00521DCA" w:rsidRPr="00080E9F">
        <w:rPr>
          <w:rFonts w:ascii="Times New Roman" w:hAnsi="Times New Roman" w:cs="Times New Roman"/>
          <w:sz w:val="28"/>
          <w:szCs w:val="28"/>
        </w:rPr>
        <w:t>●</w:t>
      </w:r>
      <w:r w:rsidR="00521DCA">
        <w:rPr>
          <w:rFonts w:ascii="Times New Roman" w:hAnsi="Times New Roman" w:cs="Times New Roman"/>
          <w:sz w:val="28"/>
          <w:szCs w:val="28"/>
        </w:rPr>
        <w:t xml:space="preserve"> </w:t>
      </w:r>
      <w:r>
        <w:rPr>
          <w:rFonts w:ascii="Times New Roman" w:hAnsi="Times New Roman" w:cs="Times New Roman"/>
          <w:sz w:val="28"/>
          <w:szCs w:val="28"/>
        </w:rPr>
        <w:t xml:space="preserve"> </w:t>
      </w:r>
      <w:r w:rsidR="005B4CA1" w:rsidRPr="005B4CA1">
        <w:rPr>
          <w:rFonts w:ascii="Times New Roman" w:hAnsi="Times New Roman" w:cs="Times New Roman"/>
          <w:sz w:val="28"/>
          <w:szCs w:val="28"/>
          <w:lang/>
        </w:rPr>
        <w:t>Основные типы баз данных — реляционные (SQL), нереляционные (NoSQL, такие как документоориентированные, ключ-значение, графовые), иерархические, сетевые и объектно-ориентированные. Системы управления базами данных (СУБД) — это программы, которые позволяют создавать, управлять и использовать эти базы данных, например, MySQL, PostgreSQL, MongoDB и Redis. </w:t>
      </w:r>
    </w:p>
    <w:p w14:paraId="6A62AE3D" w14:textId="60C6B0A6" w:rsidR="005B4CA1" w:rsidRPr="005B4CA1" w:rsidRDefault="00521DCA" w:rsidP="005B4CA1">
      <w:pPr>
        <w:spacing w:after="0" w:line="240" w:lineRule="auto"/>
        <w:jc w:val="both"/>
        <w:rPr>
          <w:rFonts w:ascii="Times New Roman" w:hAnsi="Times New Roman" w:cs="Times New Roman"/>
          <w:b/>
          <w:bCs/>
          <w:sz w:val="28"/>
          <w:szCs w:val="28"/>
          <w:lang/>
        </w:rPr>
      </w:pPr>
      <w:r>
        <w:rPr>
          <w:rFonts w:ascii="Times New Roman" w:hAnsi="Times New Roman" w:cs="Times New Roman"/>
          <w:b/>
          <w:bCs/>
          <w:sz w:val="28"/>
          <w:szCs w:val="28"/>
        </w:rPr>
        <w:t xml:space="preserve">      </w:t>
      </w:r>
      <w:r w:rsidR="005B4CA1" w:rsidRPr="005B4CA1">
        <w:rPr>
          <w:rFonts w:ascii="Times New Roman" w:hAnsi="Times New Roman" w:cs="Times New Roman"/>
          <w:b/>
          <w:bCs/>
          <w:sz w:val="28"/>
          <w:szCs w:val="28"/>
          <w:lang/>
        </w:rPr>
        <w:t>Основные типы баз данных</w:t>
      </w:r>
    </w:p>
    <w:p w14:paraId="66C35A6F" w14:textId="77777777" w:rsidR="005B4CA1" w:rsidRPr="005B4CA1" w:rsidRDefault="005B4CA1" w:rsidP="005B4CA1">
      <w:pPr>
        <w:numPr>
          <w:ilvl w:val="0"/>
          <w:numId w:val="1"/>
        </w:numPr>
        <w:spacing w:after="0" w:line="240" w:lineRule="auto"/>
        <w:jc w:val="both"/>
        <w:rPr>
          <w:rFonts w:ascii="Times New Roman" w:hAnsi="Times New Roman" w:cs="Times New Roman"/>
          <w:sz w:val="28"/>
          <w:szCs w:val="28"/>
          <w:lang/>
        </w:rPr>
      </w:pPr>
      <w:hyperlink r:id="rId5" w:history="1">
        <w:r w:rsidRPr="005B4CA1">
          <w:rPr>
            <w:rFonts w:ascii="Times New Roman" w:hAnsi="Times New Roman" w:cs="Times New Roman"/>
            <w:sz w:val="28"/>
            <w:szCs w:val="28"/>
            <w:lang/>
          </w:rPr>
          <w:t>Реляционные</w:t>
        </w:r>
      </w:hyperlink>
      <w:r w:rsidRPr="005B4CA1">
        <w:rPr>
          <w:rFonts w:ascii="Times New Roman" w:hAnsi="Times New Roman" w:cs="Times New Roman"/>
          <w:sz w:val="28"/>
          <w:szCs w:val="28"/>
          <w:lang/>
        </w:rPr>
        <w:t> (SQL): Данные организованы в таблицы с предопределенной структурой. Связи между таблицами устанавливаются с помощью ключей.</w:t>
      </w:r>
    </w:p>
    <w:p w14:paraId="6F715353" w14:textId="5014318E" w:rsidR="005B4CA1" w:rsidRPr="005B4CA1" w:rsidRDefault="003359E6" w:rsidP="00521DCA">
      <w:pPr>
        <w:spacing w:after="0" w:line="240" w:lineRule="auto"/>
        <w:jc w:val="both"/>
        <w:rPr>
          <w:rFonts w:ascii="Times New Roman" w:hAnsi="Times New Roman" w:cs="Times New Roman"/>
          <w:sz w:val="28"/>
          <w:szCs w:val="28"/>
          <w:lang/>
        </w:rPr>
      </w:pPr>
      <w:r w:rsidRPr="003359E6">
        <w:rPr>
          <w:rFonts w:ascii="Times New Roman" w:hAnsi="Times New Roman" w:cs="Times New Roman"/>
          <w:sz w:val="28"/>
          <w:szCs w:val="28"/>
          <w:lang/>
        </w:rPr>
        <w:t xml:space="preserve">          </w:t>
      </w:r>
      <w:r w:rsidR="005B4CA1" w:rsidRPr="005B4CA1">
        <w:rPr>
          <w:rFonts w:ascii="Times New Roman" w:hAnsi="Times New Roman" w:cs="Times New Roman"/>
          <w:sz w:val="28"/>
          <w:szCs w:val="28"/>
          <w:lang/>
        </w:rPr>
        <w:t>Примеры СУБД: MySQL, PostgreSQL, Oracle, SQLite.</w:t>
      </w:r>
    </w:p>
    <w:p w14:paraId="699692C8" w14:textId="77777777" w:rsidR="005B4CA1" w:rsidRPr="005B4CA1" w:rsidRDefault="005B4CA1" w:rsidP="005B4CA1">
      <w:pPr>
        <w:numPr>
          <w:ilvl w:val="0"/>
          <w:numId w:val="1"/>
        </w:numPr>
        <w:spacing w:after="0" w:line="240" w:lineRule="auto"/>
        <w:jc w:val="both"/>
        <w:rPr>
          <w:rFonts w:ascii="Times New Roman" w:hAnsi="Times New Roman" w:cs="Times New Roman"/>
          <w:sz w:val="28"/>
          <w:szCs w:val="28"/>
          <w:lang/>
        </w:rPr>
      </w:pPr>
      <w:hyperlink r:id="rId6" w:history="1">
        <w:r w:rsidRPr="005B4CA1">
          <w:rPr>
            <w:rStyle w:val="ac"/>
            <w:rFonts w:ascii="Times New Roman" w:hAnsi="Times New Roman" w:cs="Times New Roman"/>
            <w:color w:val="auto"/>
            <w:sz w:val="28"/>
            <w:szCs w:val="28"/>
            <w:u w:val="none"/>
            <w:lang/>
          </w:rPr>
          <w:t>Нереляционные (NoSQL)</w:t>
        </w:r>
      </w:hyperlink>
      <w:r w:rsidRPr="005B4CA1">
        <w:rPr>
          <w:rFonts w:ascii="Times New Roman" w:hAnsi="Times New Roman" w:cs="Times New Roman"/>
          <w:sz w:val="28"/>
          <w:szCs w:val="28"/>
          <w:lang/>
        </w:rPr>
        <w:t>: Гибкие схемы данных, оптимизированные для масштабируемости и работы с неструктурированными данными.</w:t>
      </w:r>
    </w:p>
    <w:p w14:paraId="5089F7C5" w14:textId="77777777" w:rsidR="005B4CA1" w:rsidRPr="005B4CA1" w:rsidRDefault="005B4CA1" w:rsidP="005B4CA1">
      <w:pPr>
        <w:numPr>
          <w:ilvl w:val="1"/>
          <w:numId w:val="1"/>
        </w:numPr>
        <w:spacing w:after="0" w:line="240" w:lineRule="auto"/>
        <w:jc w:val="both"/>
        <w:rPr>
          <w:rFonts w:ascii="Times New Roman" w:hAnsi="Times New Roman" w:cs="Times New Roman"/>
          <w:sz w:val="28"/>
          <w:szCs w:val="28"/>
          <w:lang/>
        </w:rPr>
      </w:pPr>
      <w:r w:rsidRPr="005B4CA1">
        <w:rPr>
          <w:rFonts w:ascii="Times New Roman" w:hAnsi="Times New Roman" w:cs="Times New Roman"/>
          <w:b/>
          <w:bCs/>
          <w:sz w:val="28"/>
          <w:szCs w:val="28"/>
          <w:lang/>
        </w:rPr>
        <w:t>Документоориентированные:</w:t>
      </w:r>
      <w:r w:rsidRPr="005B4CA1">
        <w:rPr>
          <w:rFonts w:ascii="Times New Roman" w:hAnsi="Times New Roman" w:cs="Times New Roman"/>
          <w:sz w:val="28"/>
          <w:szCs w:val="28"/>
          <w:lang/>
        </w:rPr>
        <w:t> Хранят данные в виде документов (например, в формате JSON). Пример: MongoDB.</w:t>
      </w:r>
    </w:p>
    <w:p w14:paraId="57F316BC" w14:textId="77777777" w:rsidR="005B4CA1" w:rsidRPr="005B4CA1" w:rsidRDefault="005B4CA1" w:rsidP="005B4CA1">
      <w:pPr>
        <w:numPr>
          <w:ilvl w:val="1"/>
          <w:numId w:val="1"/>
        </w:numPr>
        <w:spacing w:after="0" w:line="240" w:lineRule="auto"/>
        <w:jc w:val="both"/>
        <w:rPr>
          <w:rFonts w:ascii="Times New Roman" w:hAnsi="Times New Roman" w:cs="Times New Roman"/>
          <w:sz w:val="28"/>
          <w:szCs w:val="28"/>
          <w:lang/>
        </w:rPr>
      </w:pPr>
      <w:r w:rsidRPr="005B4CA1">
        <w:rPr>
          <w:rFonts w:ascii="Times New Roman" w:hAnsi="Times New Roman" w:cs="Times New Roman"/>
          <w:b/>
          <w:bCs/>
          <w:sz w:val="28"/>
          <w:szCs w:val="28"/>
          <w:lang/>
        </w:rPr>
        <w:t>Ключ-значение:</w:t>
      </w:r>
      <w:r w:rsidRPr="005B4CA1">
        <w:rPr>
          <w:rFonts w:ascii="Times New Roman" w:hAnsi="Times New Roman" w:cs="Times New Roman"/>
          <w:sz w:val="28"/>
          <w:szCs w:val="28"/>
          <w:lang/>
        </w:rPr>
        <w:t> Простая модель, где каждому ключу соответствует уникальное значение. Пример: Redis.</w:t>
      </w:r>
    </w:p>
    <w:p w14:paraId="23BBFFCB" w14:textId="77777777" w:rsidR="005B4CA1" w:rsidRPr="005B4CA1" w:rsidRDefault="005B4CA1" w:rsidP="005B4CA1">
      <w:pPr>
        <w:numPr>
          <w:ilvl w:val="1"/>
          <w:numId w:val="1"/>
        </w:numPr>
        <w:spacing w:after="0" w:line="240" w:lineRule="auto"/>
        <w:jc w:val="both"/>
        <w:rPr>
          <w:rFonts w:ascii="Times New Roman" w:hAnsi="Times New Roman" w:cs="Times New Roman"/>
          <w:sz w:val="28"/>
          <w:szCs w:val="28"/>
          <w:lang/>
        </w:rPr>
      </w:pPr>
      <w:r w:rsidRPr="005B4CA1">
        <w:rPr>
          <w:rFonts w:ascii="Times New Roman" w:hAnsi="Times New Roman" w:cs="Times New Roman"/>
          <w:b/>
          <w:bCs/>
          <w:sz w:val="28"/>
          <w:szCs w:val="28"/>
          <w:lang/>
        </w:rPr>
        <w:t>Графовые:</w:t>
      </w:r>
      <w:r w:rsidRPr="005B4CA1">
        <w:rPr>
          <w:rFonts w:ascii="Times New Roman" w:hAnsi="Times New Roman" w:cs="Times New Roman"/>
          <w:sz w:val="28"/>
          <w:szCs w:val="28"/>
          <w:lang/>
        </w:rPr>
        <w:t> Используют узлы и рёбра для представления связей между данными. Пример: Neo4j.</w:t>
      </w:r>
    </w:p>
    <w:p w14:paraId="7E50CBE2" w14:textId="77777777" w:rsidR="005B4CA1" w:rsidRPr="005B4CA1" w:rsidRDefault="005B4CA1" w:rsidP="005B4CA1">
      <w:pPr>
        <w:numPr>
          <w:ilvl w:val="1"/>
          <w:numId w:val="1"/>
        </w:numPr>
        <w:spacing w:after="0" w:line="240" w:lineRule="auto"/>
        <w:jc w:val="both"/>
        <w:rPr>
          <w:rFonts w:ascii="Times New Roman" w:hAnsi="Times New Roman" w:cs="Times New Roman"/>
          <w:sz w:val="28"/>
          <w:szCs w:val="28"/>
          <w:lang/>
        </w:rPr>
      </w:pPr>
      <w:r w:rsidRPr="005B4CA1">
        <w:rPr>
          <w:rFonts w:ascii="Times New Roman" w:hAnsi="Times New Roman" w:cs="Times New Roman"/>
          <w:b/>
          <w:bCs/>
          <w:sz w:val="28"/>
          <w:szCs w:val="28"/>
          <w:lang/>
        </w:rPr>
        <w:t>Колонко-ориентированные:</w:t>
      </w:r>
      <w:r w:rsidRPr="005B4CA1">
        <w:rPr>
          <w:rFonts w:ascii="Times New Roman" w:hAnsi="Times New Roman" w:cs="Times New Roman"/>
          <w:sz w:val="28"/>
          <w:szCs w:val="28"/>
          <w:lang/>
        </w:rPr>
        <w:t> Эффективны для аналитических запросов по большим объемам данных. Пример: Cassandra.</w:t>
      </w:r>
    </w:p>
    <w:p w14:paraId="7CAAA5B1" w14:textId="77777777" w:rsidR="005B4CA1" w:rsidRPr="005B4CA1" w:rsidRDefault="005B4CA1" w:rsidP="005B4CA1">
      <w:pPr>
        <w:numPr>
          <w:ilvl w:val="0"/>
          <w:numId w:val="1"/>
        </w:numPr>
        <w:spacing w:after="0" w:line="240" w:lineRule="auto"/>
        <w:jc w:val="both"/>
        <w:rPr>
          <w:rFonts w:ascii="Times New Roman" w:hAnsi="Times New Roman" w:cs="Times New Roman"/>
          <w:sz w:val="28"/>
          <w:szCs w:val="28"/>
          <w:lang/>
        </w:rPr>
      </w:pPr>
      <w:hyperlink r:id="rId7" w:history="1">
        <w:r w:rsidRPr="005B4CA1">
          <w:rPr>
            <w:rStyle w:val="ac"/>
            <w:rFonts w:ascii="Times New Roman" w:hAnsi="Times New Roman" w:cs="Times New Roman"/>
            <w:b/>
            <w:bCs/>
            <w:color w:val="auto"/>
            <w:sz w:val="28"/>
            <w:szCs w:val="28"/>
            <w:u w:val="none"/>
            <w:lang/>
          </w:rPr>
          <w:t>Иерархические</w:t>
        </w:r>
      </w:hyperlink>
      <w:r w:rsidRPr="005B4CA1">
        <w:rPr>
          <w:rFonts w:ascii="Times New Roman" w:hAnsi="Times New Roman" w:cs="Times New Roman"/>
          <w:b/>
          <w:bCs/>
          <w:sz w:val="28"/>
          <w:szCs w:val="28"/>
          <w:lang/>
        </w:rPr>
        <w:t>:</w:t>
      </w:r>
      <w:r w:rsidRPr="005B4CA1">
        <w:rPr>
          <w:rFonts w:ascii="Times New Roman" w:hAnsi="Times New Roman" w:cs="Times New Roman"/>
          <w:sz w:val="28"/>
          <w:szCs w:val="28"/>
          <w:lang/>
        </w:rPr>
        <w:t> Данные организованы в виде древовидной структуры "родитель-потомок".</w:t>
      </w:r>
    </w:p>
    <w:p w14:paraId="39A37C99" w14:textId="77777777" w:rsidR="005B4CA1" w:rsidRPr="005B4CA1" w:rsidRDefault="005B4CA1" w:rsidP="005B4CA1">
      <w:pPr>
        <w:numPr>
          <w:ilvl w:val="0"/>
          <w:numId w:val="1"/>
        </w:numPr>
        <w:spacing w:after="0" w:line="240" w:lineRule="auto"/>
        <w:jc w:val="both"/>
        <w:rPr>
          <w:rFonts w:ascii="Times New Roman" w:hAnsi="Times New Roman" w:cs="Times New Roman"/>
          <w:sz w:val="28"/>
          <w:szCs w:val="28"/>
          <w:lang/>
        </w:rPr>
      </w:pPr>
      <w:hyperlink r:id="rId8" w:history="1">
        <w:r w:rsidRPr="005B4CA1">
          <w:rPr>
            <w:rStyle w:val="ac"/>
            <w:rFonts w:ascii="Times New Roman" w:hAnsi="Times New Roman" w:cs="Times New Roman"/>
            <w:b/>
            <w:bCs/>
            <w:color w:val="auto"/>
            <w:sz w:val="28"/>
            <w:szCs w:val="28"/>
            <w:u w:val="none"/>
            <w:lang/>
          </w:rPr>
          <w:t>Сетевые</w:t>
        </w:r>
      </w:hyperlink>
      <w:r w:rsidRPr="005B4CA1">
        <w:rPr>
          <w:rFonts w:ascii="Times New Roman" w:hAnsi="Times New Roman" w:cs="Times New Roman"/>
          <w:b/>
          <w:bCs/>
          <w:sz w:val="28"/>
          <w:szCs w:val="28"/>
          <w:lang/>
        </w:rPr>
        <w:t>:</w:t>
      </w:r>
      <w:r w:rsidRPr="005B4CA1">
        <w:rPr>
          <w:rFonts w:ascii="Times New Roman" w:hAnsi="Times New Roman" w:cs="Times New Roman"/>
          <w:sz w:val="28"/>
          <w:szCs w:val="28"/>
          <w:lang/>
        </w:rPr>
        <w:t> Данные организованы в виде графа, позволяя более сложные связи, чем иерархическая модель.</w:t>
      </w:r>
    </w:p>
    <w:p w14:paraId="4FEFD8D1" w14:textId="77777777" w:rsidR="005B4CA1" w:rsidRPr="005B4CA1" w:rsidRDefault="005B4CA1" w:rsidP="005B4CA1">
      <w:pPr>
        <w:numPr>
          <w:ilvl w:val="0"/>
          <w:numId w:val="1"/>
        </w:numPr>
        <w:spacing w:after="0" w:line="240" w:lineRule="auto"/>
        <w:jc w:val="both"/>
        <w:rPr>
          <w:rFonts w:ascii="Times New Roman" w:hAnsi="Times New Roman" w:cs="Times New Roman"/>
          <w:sz w:val="28"/>
          <w:szCs w:val="28"/>
          <w:lang/>
        </w:rPr>
      </w:pPr>
      <w:hyperlink r:id="rId9" w:history="1">
        <w:r w:rsidRPr="005B4CA1">
          <w:rPr>
            <w:rStyle w:val="ac"/>
            <w:rFonts w:ascii="Times New Roman" w:hAnsi="Times New Roman" w:cs="Times New Roman"/>
            <w:b/>
            <w:bCs/>
            <w:color w:val="auto"/>
            <w:sz w:val="28"/>
            <w:szCs w:val="28"/>
            <w:u w:val="none"/>
            <w:lang/>
          </w:rPr>
          <w:t>Объектно-ориентированные</w:t>
        </w:r>
      </w:hyperlink>
      <w:r w:rsidRPr="005B4CA1">
        <w:rPr>
          <w:rFonts w:ascii="Times New Roman" w:hAnsi="Times New Roman" w:cs="Times New Roman"/>
          <w:b/>
          <w:bCs/>
          <w:sz w:val="28"/>
          <w:szCs w:val="28"/>
          <w:lang/>
        </w:rPr>
        <w:t>:</w:t>
      </w:r>
      <w:r w:rsidRPr="005B4CA1">
        <w:rPr>
          <w:rFonts w:ascii="Times New Roman" w:hAnsi="Times New Roman" w:cs="Times New Roman"/>
          <w:sz w:val="28"/>
          <w:szCs w:val="28"/>
          <w:lang/>
        </w:rPr>
        <w:t> Хранят данные в виде объектов, аналогично объектно-ориентированному программированию.</w:t>
      </w:r>
    </w:p>
    <w:p w14:paraId="3F5D9E98" w14:textId="77777777" w:rsidR="005B4CA1" w:rsidRPr="005B4CA1" w:rsidRDefault="005B4CA1" w:rsidP="005B4CA1">
      <w:pPr>
        <w:numPr>
          <w:ilvl w:val="0"/>
          <w:numId w:val="1"/>
        </w:numPr>
        <w:spacing w:after="0" w:line="240" w:lineRule="auto"/>
        <w:jc w:val="both"/>
        <w:rPr>
          <w:rFonts w:ascii="Times New Roman" w:hAnsi="Times New Roman" w:cs="Times New Roman"/>
          <w:sz w:val="28"/>
          <w:szCs w:val="28"/>
          <w:lang/>
        </w:rPr>
      </w:pPr>
      <w:hyperlink r:id="rId10" w:history="1">
        <w:r w:rsidRPr="005B4CA1">
          <w:rPr>
            <w:rStyle w:val="ac"/>
            <w:rFonts w:ascii="Times New Roman" w:hAnsi="Times New Roman" w:cs="Times New Roman"/>
            <w:b/>
            <w:bCs/>
            <w:color w:val="auto"/>
            <w:sz w:val="28"/>
            <w:szCs w:val="28"/>
            <w:u w:val="none"/>
            <w:lang/>
          </w:rPr>
          <w:t>Объектно-реляционные</w:t>
        </w:r>
      </w:hyperlink>
      <w:r w:rsidRPr="005B4CA1">
        <w:rPr>
          <w:rFonts w:ascii="Times New Roman" w:hAnsi="Times New Roman" w:cs="Times New Roman"/>
          <w:b/>
          <w:bCs/>
          <w:sz w:val="28"/>
          <w:szCs w:val="28"/>
          <w:lang/>
        </w:rPr>
        <w:t>:</w:t>
      </w:r>
      <w:r w:rsidRPr="005B4CA1">
        <w:rPr>
          <w:rFonts w:ascii="Times New Roman" w:hAnsi="Times New Roman" w:cs="Times New Roman"/>
          <w:sz w:val="28"/>
          <w:szCs w:val="28"/>
          <w:lang/>
        </w:rPr>
        <w:t> Комбинируют особенности реляционных и объектно-ориентированных баз данных. </w:t>
      </w:r>
    </w:p>
    <w:p w14:paraId="059A10CD" w14:textId="2A699BAE" w:rsidR="005B4CA1" w:rsidRPr="005B4CA1" w:rsidRDefault="003359E6" w:rsidP="005B4CA1">
      <w:pPr>
        <w:spacing w:after="0" w:line="240" w:lineRule="auto"/>
        <w:jc w:val="both"/>
        <w:rPr>
          <w:rFonts w:ascii="Times New Roman" w:hAnsi="Times New Roman" w:cs="Times New Roman"/>
          <w:b/>
          <w:bCs/>
          <w:sz w:val="28"/>
          <w:szCs w:val="28"/>
          <w:lang/>
        </w:rPr>
      </w:pPr>
      <w:r>
        <w:rPr>
          <w:rFonts w:ascii="Times New Roman" w:hAnsi="Times New Roman" w:cs="Times New Roman"/>
          <w:b/>
          <w:bCs/>
          <w:sz w:val="28"/>
          <w:szCs w:val="28"/>
        </w:rPr>
        <w:t xml:space="preserve">          </w:t>
      </w:r>
      <w:r w:rsidR="005B4CA1" w:rsidRPr="005B4CA1">
        <w:rPr>
          <w:rFonts w:ascii="Times New Roman" w:hAnsi="Times New Roman" w:cs="Times New Roman"/>
          <w:b/>
          <w:bCs/>
          <w:sz w:val="28"/>
          <w:szCs w:val="28"/>
          <w:lang/>
        </w:rPr>
        <w:t>Системы управления базами данных (СУБД)</w:t>
      </w:r>
    </w:p>
    <w:p w14:paraId="02834B50" w14:textId="77777777" w:rsidR="005B4CA1" w:rsidRPr="005B4CA1" w:rsidRDefault="005B4CA1" w:rsidP="005B4CA1">
      <w:pPr>
        <w:numPr>
          <w:ilvl w:val="0"/>
          <w:numId w:val="2"/>
        </w:numPr>
        <w:spacing w:after="0" w:line="240" w:lineRule="auto"/>
        <w:jc w:val="both"/>
        <w:rPr>
          <w:rFonts w:ascii="Times New Roman" w:hAnsi="Times New Roman" w:cs="Times New Roman"/>
          <w:sz w:val="28"/>
          <w:szCs w:val="28"/>
          <w:lang/>
        </w:rPr>
      </w:pPr>
      <w:r w:rsidRPr="005B4CA1">
        <w:rPr>
          <w:rFonts w:ascii="Times New Roman" w:hAnsi="Times New Roman" w:cs="Times New Roman"/>
          <w:sz w:val="28"/>
          <w:szCs w:val="28"/>
          <w:lang/>
        </w:rPr>
        <w:t>СУБД — это программное обеспечение, которое позволяет создавать, читать, обновлять и удалять данные в базе данных, а также управлять доступом к ним.</w:t>
      </w:r>
    </w:p>
    <w:p w14:paraId="01ECF071" w14:textId="77777777" w:rsidR="005B4CA1" w:rsidRPr="005B4CA1" w:rsidRDefault="005B4CA1" w:rsidP="005B4CA1">
      <w:pPr>
        <w:numPr>
          <w:ilvl w:val="0"/>
          <w:numId w:val="2"/>
        </w:numPr>
        <w:spacing w:after="0" w:line="240" w:lineRule="auto"/>
        <w:jc w:val="both"/>
        <w:rPr>
          <w:rFonts w:ascii="Times New Roman" w:hAnsi="Times New Roman" w:cs="Times New Roman"/>
          <w:sz w:val="28"/>
          <w:szCs w:val="28"/>
          <w:lang/>
        </w:rPr>
      </w:pPr>
      <w:r w:rsidRPr="005B4CA1">
        <w:rPr>
          <w:rFonts w:ascii="Times New Roman" w:hAnsi="Times New Roman" w:cs="Times New Roman"/>
          <w:sz w:val="28"/>
          <w:szCs w:val="28"/>
          <w:lang/>
        </w:rPr>
        <w:t>Примеры популярных СУБД включают:</w:t>
      </w:r>
    </w:p>
    <w:p w14:paraId="79D0D140" w14:textId="77777777" w:rsidR="005B4CA1" w:rsidRPr="005B4CA1" w:rsidRDefault="005B4CA1" w:rsidP="005B4CA1">
      <w:pPr>
        <w:numPr>
          <w:ilvl w:val="1"/>
          <w:numId w:val="2"/>
        </w:numPr>
        <w:spacing w:after="0" w:line="240" w:lineRule="auto"/>
        <w:jc w:val="both"/>
        <w:rPr>
          <w:rFonts w:ascii="Times New Roman" w:hAnsi="Times New Roman" w:cs="Times New Roman"/>
          <w:sz w:val="28"/>
          <w:szCs w:val="28"/>
          <w:lang/>
        </w:rPr>
      </w:pPr>
      <w:r w:rsidRPr="005B4CA1">
        <w:rPr>
          <w:rFonts w:ascii="Times New Roman" w:hAnsi="Times New Roman" w:cs="Times New Roman"/>
          <w:b/>
          <w:bCs/>
          <w:sz w:val="28"/>
          <w:szCs w:val="28"/>
          <w:lang/>
        </w:rPr>
        <w:t>Реляционные:</w:t>
      </w:r>
      <w:r w:rsidRPr="005B4CA1">
        <w:rPr>
          <w:rFonts w:ascii="Times New Roman" w:hAnsi="Times New Roman" w:cs="Times New Roman"/>
          <w:sz w:val="28"/>
          <w:szCs w:val="28"/>
          <w:lang/>
        </w:rPr>
        <w:t> MySQL, PostgreSQL, Oracle, Microsoft SQL Server.</w:t>
      </w:r>
    </w:p>
    <w:p w14:paraId="5AF88FE9" w14:textId="77777777" w:rsidR="005B4CA1" w:rsidRPr="005B4CA1" w:rsidRDefault="005B4CA1" w:rsidP="005B4CA1">
      <w:pPr>
        <w:numPr>
          <w:ilvl w:val="1"/>
          <w:numId w:val="2"/>
        </w:numPr>
        <w:spacing w:after="0" w:line="240" w:lineRule="auto"/>
        <w:jc w:val="both"/>
        <w:rPr>
          <w:rFonts w:ascii="Times New Roman" w:hAnsi="Times New Roman" w:cs="Times New Roman"/>
          <w:sz w:val="28"/>
          <w:szCs w:val="28"/>
          <w:lang/>
        </w:rPr>
      </w:pPr>
      <w:r w:rsidRPr="005B4CA1">
        <w:rPr>
          <w:rFonts w:ascii="Times New Roman" w:hAnsi="Times New Roman" w:cs="Times New Roman"/>
          <w:b/>
          <w:bCs/>
          <w:sz w:val="28"/>
          <w:szCs w:val="28"/>
          <w:lang/>
        </w:rPr>
        <w:t>Нереляционные:</w:t>
      </w:r>
      <w:r w:rsidRPr="005B4CA1">
        <w:rPr>
          <w:rFonts w:ascii="Times New Roman" w:hAnsi="Times New Roman" w:cs="Times New Roman"/>
          <w:sz w:val="28"/>
          <w:szCs w:val="28"/>
          <w:lang/>
        </w:rPr>
        <w:t> MongoDB, Redis, Cassandra. </w:t>
      </w:r>
    </w:p>
    <w:p w14:paraId="62079772" w14:textId="77777777" w:rsidR="005B4CA1" w:rsidRDefault="005B4CA1" w:rsidP="003C7CAE">
      <w:pPr>
        <w:spacing w:after="0" w:line="240" w:lineRule="auto"/>
        <w:jc w:val="both"/>
        <w:rPr>
          <w:rFonts w:ascii="Times New Roman" w:hAnsi="Times New Roman" w:cs="Times New Roman"/>
          <w:sz w:val="28"/>
          <w:szCs w:val="28"/>
        </w:rPr>
      </w:pPr>
    </w:p>
    <w:p w14:paraId="6171A9F1" w14:textId="77777777" w:rsidR="00E5748A" w:rsidRDefault="00E5748A" w:rsidP="00E5748A">
      <w:pPr>
        <w:spacing w:after="0" w:line="240" w:lineRule="auto"/>
        <w:jc w:val="center"/>
        <w:rPr>
          <w:rFonts w:ascii="Times New Roman" w:hAnsi="Times New Roman" w:cs="Times New Roman"/>
          <w:b/>
          <w:bCs/>
          <w:sz w:val="28"/>
          <w:szCs w:val="28"/>
        </w:rPr>
      </w:pPr>
      <w:r w:rsidRPr="00DC6C0B">
        <w:rPr>
          <w:rFonts w:ascii="Times New Roman" w:hAnsi="Times New Roman" w:cs="Times New Roman"/>
          <w:b/>
          <w:bCs/>
          <w:sz w:val="28"/>
          <w:szCs w:val="28"/>
        </w:rPr>
        <w:t>Вопросы для контроля изучаемого материала</w:t>
      </w:r>
    </w:p>
    <w:p w14:paraId="4C468863" w14:textId="77777777" w:rsidR="00CB539D" w:rsidRDefault="00CB539D" w:rsidP="00CB539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w:t>
      </w:r>
      <w:r w:rsidRPr="00CB539D">
        <w:rPr>
          <w:rFonts w:ascii="Times New Roman" w:hAnsi="Times New Roman" w:cs="Times New Roman"/>
          <w:sz w:val="28"/>
          <w:szCs w:val="28"/>
        </w:rPr>
        <w:t xml:space="preserve">Что такое ГИС-технологии и каковы их ключевые компоненты? Какие типы данных используются в ГИС? </w:t>
      </w:r>
    </w:p>
    <w:p w14:paraId="5A314838" w14:textId="4F115E49" w:rsidR="003D3ACF" w:rsidRPr="00CB539D" w:rsidRDefault="00CB539D" w:rsidP="00CB539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w:t>
      </w:r>
      <w:r w:rsidRPr="00CB539D">
        <w:rPr>
          <w:rFonts w:ascii="Times New Roman" w:hAnsi="Times New Roman" w:cs="Times New Roman"/>
          <w:sz w:val="28"/>
          <w:szCs w:val="28"/>
        </w:rPr>
        <w:t>Каково основное назначение ГИС и как они помогают решать задачи?</w:t>
      </w:r>
    </w:p>
    <w:p w14:paraId="2CB6BF6B" w14:textId="36C6878D" w:rsidR="008346AD" w:rsidRPr="00CB539D" w:rsidRDefault="00CB539D" w:rsidP="00CB539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w:t>
      </w:r>
      <w:r w:rsidR="008346AD" w:rsidRPr="00CB539D">
        <w:rPr>
          <w:rFonts w:ascii="Times New Roman" w:hAnsi="Times New Roman" w:cs="Times New Roman"/>
          <w:sz w:val="28"/>
          <w:szCs w:val="28"/>
        </w:rPr>
        <w:t>Что такое база данных и система управления базами данных (СУБД)?</w:t>
      </w:r>
    </w:p>
    <w:p w14:paraId="79DA27F6" w14:textId="17FCD0AD" w:rsidR="008346AD" w:rsidRPr="00CB539D" w:rsidRDefault="00CB539D" w:rsidP="00CB539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w:t>
      </w:r>
      <w:r w:rsidR="008346AD" w:rsidRPr="00CB539D">
        <w:rPr>
          <w:rFonts w:ascii="Times New Roman" w:hAnsi="Times New Roman" w:cs="Times New Roman"/>
          <w:sz w:val="28"/>
          <w:szCs w:val="28"/>
        </w:rPr>
        <w:t>В чем основное отличие базы данных от системы управления базами данных?</w:t>
      </w:r>
    </w:p>
    <w:p w14:paraId="413BFC22" w14:textId="0D92BBF8" w:rsidR="008346AD" w:rsidRPr="00CB539D" w:rsidRDefault="00CB539D" w:rsidP="00CB539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w:t>
      </w:r>
      <w:r w:rsidR="008346AD" w:rsidRPr="00CB539D">
        <w:rPr>
          <w:rFonts w:ascii="Times New Roman" w:hAnsi="Times New Roman" w:cs="Times New Roman"/>
          <w:sz w:val="28"/>
          <w:szCs w:val="28"/>
        </w:rPr>
        <w:t>Какие основные функции выполняет СУБД?</w:t>
      </w:r>
    </w:p>
    <w:p w14:paraId="06E3E7B4" w14:textId="4CD2C000" w:rsidR="003D3ACF" w:rsidRPr="00CB539D" w:rsidRDefault="00CB539D" w:rsidP="00CB539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w:t>
      </w:r>
      <w:r w:rsidR="008346AD" w:rsidRPr="00CB539D">
        <w:rPr>
          <w:rFonts w:ascii="Times New Roman" w:hAnsi="Times New Roman" w:cs="Times New Roman"/>
          <w:sz w:val="28"/>
          <w:szCs w:val="28"/>
        </w:rPr>
        <w:t>Каковы основные компоненты СУБД?</w:t>
      </w:r>
    </w:p>
    <w:p w14:paraId="2A580696" w14:textId="77777777" w:rsidR="003D3ACF" w:rsidRPr="00E2098C" w:rsidRDefault="003D3ACF" w:rsidP="003D3ACF">
      <w:pPr>
        <w:spacing w:after="0" w:line="240" w:lineRule="auto"/>
        <w:jc w:val="center"/>
        <w:rPr>
          <w:rFonts w:ascii="Times New Roman" w:hAnsi="Times New Roman" w:cs="Times New Roman"/>
          <w:b/>
          <w:bCs/>
          <w:sz w:val="28"/>
          <w:szCs w:val="28"/>
        </w:rPr>
      </w:pPr>
    </w:p>
    <w:p w14:paraId="0E016EA1" w14:textId="77777777" w:rsidR="003D3ACF" w:rsidRPr="00F77CD2" w:rsidRDefault="003D3ACF" w:rsidP="003D3ACF">
      <w:pPr>
        <w:spacing w:after="0" w:line="240" w:lineRule="auto"/>
        <w:jc w:val="center"/>
        <w:rPr>
          <w:rFonts w:ascii="Times New Roman" w:hAnsi="Times New Roman" w:cs="Times New Roman"/>
          <w:b/>
          <w:bCs/>
          <w:sz w:val="28"/>
          <w:szCs w:val="28"/>
        </w:rPr>
      </w:pPr>
      <w:r w:rsidRPr="00F77CD2">
        <w:rPr>
          <w:rFonts w:ascii="Times New Roman" w:hAnsi="Times New Roman" w:cs="Times New Roman"/>
          <w:b/>
          <w:bCs/>
          <w:sz w:val="28"/>
          <w:szCs w:val="28"/>
        </w:rPr>
        <w:t>Рекомендуемый список литературных источников</w:t>
      </w:r>
    </w:p>
    <w:p w14:paraId="0E50D95F" w14:textId="474CD4C8" w:rsidR="003D3ACF" w:rsidRDefault="003D3ACF" w:rsidP="00CD1E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054AC">
        <w:rPr>
          <w:rFonts w:ascii="Times New Roman" w:hAnsi="Times New Roman" w:cs="Times New Roman"/>
          <w:sz w:val="28"/>
          <w:szCs w:val="28"/>
        </w:rPr>
        <w:t xml:space="preserve">1. </w:t>
      </w:r>
      <w:proofErr w:type="spellStart"/>
      <w:r w:rsidR="00CD1E33" w:rsidRPr="00CD1E33">
        <w:rPr>
          <w:rFonts w:ascii="Times New Roman" w:hAnsi="Times New Roman" w:cs="Times New Roman"/>
          <w:sz w:val="28"/>
          <w:szCs w:val="28"/>
        </w:rPr>
        <w:t>Бугаевский</w:t>
      </w:r>
      <w:proofErr w:type="spellEnd"/>
      <w:r w:rsidR="00CD1E33" w:rsidRPr="00CD1E33">
        <w:rPr>
          <w:rFonts w:ascii="Times New Roman" w:hAnsi="Times New Roman" w:cs="Times New Roman"/>
          <w:sz w:val="28"/>
          <w:szCs w:val="28"/>
        </w:rPr>
        <w:t>, Л.М. Геоинформационные системы. – М.: Златоуст,</w:t>
      </w:r>
      <w:r w:rsidR="00CD1E33">
        <w:rPr>
          <w:rFonts w:ascii="Times New Roman" w:hAnsi="Times New Roman" w:cs="Times New Roman"/>
          <w:sz w:val="28"/>
          <w:szCs w:val="28"/>
        </w:rPr>
        <w:t xml:space="preserve"> </w:t>
      </w:r>
      <w:r w:rsidR="00CD1E33" w:rsidRPr="00CD1E33">
        <w:rPr>
          <w:rFonts w:ascii="Times New Roman" w:hAnsi="Times New Roman" w:cs="Times New Roman"/>
          <w:sz w:val="28"/>
          <w:szCs w:val="28"/>
        </w:rPr>
        <w:t>2000. – 221 с.</w:t>
      </w:r>
    </w:p>
    <w:p w14:paraId="42896D02" w14:textId="77777777" w:rsidR="006C667D" w:rsidRDefault="003D3ACF" w:rsidP="006C66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054AC">
        <w:rPr>
          <w:rFonts w:ascii="Times New Roman" w:hAnsi="Times New Roman" w:cs="Times New Roman"/>
          <w:sz w:val="28"/>
          <w:szCs w:val="28"/>
        </w:rPr>
        <w:t xml:space="preserve">2. </w:t>
      </w:r>
      <w:r w:rsidR="006C667D" w:rsidRPr="006C667D">
        <w:rPr>
          <w:rFonts w:ascii="Times New Roman" w:hAnsi="Times New Roman" w:cs="Times New Roman"/>
          <w:sz w:val="28"/>
          <w:szCs w:val="28"/>
        </w:rPr>
        <w:t>Варламов, А.А. Земельный кадастр. Географические и земельные</w:t>
      </w:r>
      <w:r w:rsidR="006C667D">
        <w:rPr>
          <w:rFonts w:ascii="Times New Roman" w:hAnsi="Times New Roman" w:cs="Times New Roman"/>
          <w:sz w:val="28"/>
          <w:szCs w:val="28"/>
        </w:rPr>
        <w:t xml:space="preserve"> </w:t>
      </w:r>
      <w:r w:rsidR="006C667D" w:rsidRPr="006C667D">
        <w:rPr>
          <w:rFonts w:ascii="Times New Roman" w:hAnsi="Times New Roman" w:cs="Times New Roman"/>
          <w:sz w:val="28"/>
          <w:szCs w:val="28"/>
        </w:rPr>
        <w:t xml:space="preserve">информационные системы / А.А. Варламов, С.А. Гальченко. Т. 6. – </w:t>
      </w:r>
      <w:proofErr w:type="spellStart"/>
      <w:r w:rsidR="006C667D" w:rsidRPr="006C667D">
        <w:rPr>
          <w:rFonts w:ascii="Times New Roman" w:hAnsi="Times New Roman" w:cs="Times New Roman"/>
          <w:sz w:val="28"/>
          <w:szCs w:val="28"/>
        </w:rPr>
        <w:t>М.:Колос</w:t>
      </w:r>
      <w:proofErr w:type="spellEnd"/>
      <w:r w:rsidR="006C667D" w:rsidRPr="006C667D">
        <w:rPr>
          <w:rFonts w:ascii="Times New Roman" w:hAnsi="Times New Roman" w:cs="Times New Roman"/>
          <w:sz w:val="28"/>
          <w:szCs w:val="28"/>
        </w:rPr>
        <w:t>, 2005. – 480 с</w:t>
      </w:r>
      <w:r w:rsidR="006C667D">
        <w:rPr>
          <w:rFonts w:ascii="Times New Roman" w:hAnsi="Times New Roman" w:cs="Times New Roman"/>
          <w:sz w:val="28"/>
          <w:szCs w:val="28"/>
        </w:rPr>
        <w:t>.</w:t>
      </w:r>
    </w:p>
    <w:p w14:paraId="48E2A70C" w14:textId="615A14A9" w:rsidR="003D3ACF" w:rsidRDefault="003D3ACF" w:rsidP="007B26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054AC">
        <w:rPr>
          <w:rFonts w:ascii="Times New Roman" w:hAnsi="Times New Roman" w:cs="Times New Roman"/>
          <w:sz w:val="28"/>
          <w:szCs w:val="28"/>
        </w:rPr>
        <w:t xml:space="preserve">3. </w:t>
      </w:r>
      <w:r w:rsidR="007B2677" w:rsidRPr="007B2677">
        <w:rPr>
          <w:rFonts w:ascii="Times New Roman" w:hAnsi="Times New Roman" w:cs="Times New Roman"/>
          <w:sz w:val="28"/>
          <w:szCs w:val="28"/>
        </w:rPr>
        <w:t>Глазунов, В.В. Геоинформационные системы/ В.В. Глазунов. –</w:t>
      </w:r>
      <w:r w:rsidR="007B2677">
        <w:rPr>
          <w:rFonts w:ascii="Times New Roman" w:hAnsi="Times New Roman" w:cs="Times New Roman"/>
          <w:sz w:val="28"/>
          <w:szCs w:val="28"/>
        </w:rPr>
        <w:t xml:space="preserve"> </w:t>
      </w:r>
      <w:r w:rsidR="007B2677" w:rsidRPr="007B2677">
        <w:rPr>
          <w:rFonts w:ascii="Times New Roman" w:hAnsi="Times New Roman" w:cs="Times New Roman"/>
          <w:sz w:val="28"/>
          <w:szCs w:val="28"/>
        </w:rPr>
        <w:t>СПб.: ВИРГ-</w:t>
      </w:r>
      <w:proofErr w:type="spellStart"/>
      <w:r w:rsidR="007B2677">
        <w:rPr>
          <w:rFonts w:ascii="Times New Roman" w:hAnsi="Times New Roman" w:cs="Times New Roman"/>
          <w:sz w:val="28"/>
          <w:szCs w:val="28"/>
        </w:rPr>
        <w:t>Р</w:t>
      </w:r>
      <w:r w:rsidR="007B2677" w:rsidRPr="007B2677">
        <w:rPr>
          <w:rFonts w:ascii="Times New Roman" w:hAnsi="Times New Roman" w:cs="Times New Roman"/>
          <w:sz w:val="28"/>
          <w:szCs w:val="28"/>
        </w:rPr>
        <w:t>удгеофизика</w:t>
      </w:r>
      <w:proofErr w:type="spellEnd"/>
      <w:r w:rsidR="007B2677" w:rsidRPr="007B2677">
        <w:rPr>
          <w:rFonts w:ascii="Times New Roman" w:hAnsi="Times New Roman" w:cs="Times New Roman"/>
          <w:sz w:val="28"/>
          <w:szCs w:val="28"/>
        </w:rPr>
        <w:t>, 2002. – 82 с.</w:t>
      </w:r>
    </w:p>
    <w:p w14:paraId="4CC295F0" w14:textId="0E7C1199" w:rsidR="0077319C" w:rsidRDefault="003D3ACF" w:rsidP="007731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054AC">
        <w:rPr>
          <w:rFonts w:ascii="Times New Roman" w:hAnsi="Times New Roman" w:cs="Times New Roman"/>
          <w:sz w:val="28"/>
          <w:szCs w:val="28"/>
        </w:rPr>
        <w:t xml:space="preserve">4. </w:t>
      </w:r>
      <w:proofErr w:type="spellStart"/>
      <w:r w:rsidR="0077319C" w:rsidRPr="0077319C">
        <w:rPr>
          <w:rFonts w:ascii="Times New Roman" w:hAnsi="Times New Roman" w:cs="Times New Roman"/>
          <w:sz w:val="28"/>
          <w:szCs w:val="28"/>
        </w:rPr>
        <w:t>ДеМерс</w:t>
      </w:r>
      <w:proofErr w:type="spellEnd"/>
      <w:r w:rsidR="0077319C" w:rsidRPr="0077319C">
        <w:rPr>
          <w:rFonts w:ascii="Times New Roman" w:hAnsi="Times New Roman" w:cs="Times New Roman"/>
          <w:sz w:val="28"/>
          <w:szCs w:val="28"/>
        </w:rPr>
        <w:t xml:space="preserve">, Майкл Н. Географические информационные системы /Майкл Н. </w:t>
      </w:r>
      <w:proofErr w:type="spellStart"/>
      <w:r w:rsidR="0077319C" w:rsidRPr="0077319C">
        <w:rPr>
          <w:rFonts w:ascii="Times New Roman" w:hAnsi="Times New Roman" w:cs="Times New Roman"/>
          <w:sz w:val="28"/>
          <w:szCs w:val="28"/>
        </w:rPr>
        <w:t>ДеМерс</w:t>
      </w:r>
      <w:proofErr w:type="spellEnd"/>
      <w:r w:rsidR="0077319C" w:rsidRPr="0077319C">
        <w:rPr>
          <w:rFonts w:ascii="Times New Roman" w:hAnsi="Times New Roman" w:cs="Times New Roman"/>
          <w:sz w:val="28"/>
          <w:szCs w:val="28"/>
        </w:rPr>
        <w:t xml:space="preserve">. – М., 1999. – 262 с. </w:t>
      </w:r>
    </w:p>
    <w:p w14:paraId="2236C609" w14:textId="48E0B19B" w:rsidR="003D3ACF" w:rsidRDefault="003D3ACF" w:rsidP="007642DB">
      <w:pPr>
        <w:spacing w:after="0" w:line="240" w:lineRule="auto"/>
        <w:jc w:val="both"/>
      </w:pPr>
      <w:r>
        <w:rPr>
          <w:rFonts w:ascii="Times New Roman" w:hAnsi="Times New Roman" w:cs="Times New Roman"/>
          <w:sz w:val="28"/>
          <w:szCs w:val="28"/>
        </w:rPr>
        <w:t xml:space="preserve">      </w:t>
      </w:r>
      <w:r w:rsidRPr="00E054AC">
        <w:rPr>
          <w:rFonts w:ascii="Times New Roman" w:hAnsi="Times New Roman" w:cs="Times New Roman"/>
          <w:sz w:val="28"/>
          <w:szCs w:val="28"/>
        </w:rPr>
        <w:t xml:space="preserve"> 5. </w:t>
      </w:r>
      <w:r w:rsidR="007642DB" w:rsidRPr="007642DB">
        <w:rPr>
          <w:rFonts w:ascii="Times New Roman" w:hAnsi="Times New Roman" w:cs="Times New Roman"/>
          <w:sz w:val="28"/>
          <w:szCs w:val="28"/>
        </w:rPr>
        <w:t>Коновалова, Н.В. Введение в ГИС</w:t>
      </w:r>
      <w:r w:rsidR="007642DB">
        <w:rPr>
          <w:rFonts w:ascii="Times New Roman" w:hAnsi="Times New Roman" w:cs="Times New Roman"/>
          <w:sz w:val="28"/>
          <w:szCs w:val="28"/>
        </w:rPr>
        <w:t>.</w:t>
      </w:r>
      <w:r w:rsidR="007642DB" w:rsidRPr="007642DB">
        <w:rPr>
          <w:rFonts w:ascii="Times New Roman" w:hAnsi="Times New Roman" w:cs="Times New Roman"/>
          <w:sz w:val="28"/>
          <w:szCs w:val="28"/>
        </w:rPr>
        <w:t xml:space="preserve"> – М., 1997. – 160 с</w:t>
      </w:r>
      <w:r w:rsidR="007642DB">
        <w:rPr>
          <w:rFonts w:ascii="Times New Roman" w:hAnsi="Times New Roman" w:cs="Times New Roman"/>
          <w:sz w:val="28"/>
          <w:szCs w:val="28"/>
        </w:rPr>
        <w:t>.</w:t>
      </w:r>
    </w:p>
    <w:sectPr w:rsidR="003D3A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F7B16"/>
    <w:multiLevelType w:val="hybridMultilevel"/>
    <w:tmpl w:val="6EA29F0C"/>
    <w:lvl w:ilvl="0" w:tplc="B0F096B6">
      <w:start w:val="1"/>
      <w:numFmt w:val="decimal"/>
      <w:lvlText w:val="%1."/>
      <w:lvlJc w:val="left"/>
      <w:pPr>
        <w:ind w:left="852" w:hanging="360"/>
      </w:pPr>
      <w:rPr>
        <w:rFonts w:hint="default"/>
      </w:rPr>
    </w:lvl>
    <w:lvl w:ilvl="1" w:tplc="10000019" w:tentative="1">
      <w:start w:val="1"/>
      <w:numFmt w:val="lowerLetter"/>
      <w:lvlText w:val="%2."/>
      <w:lvlJc w:val="left"/>
      <w:pPr>
        <w:ind w:left="1572" w:hanging="360"/>
      </w:pPr>
    </w:lvl>
    <w:lvl w:ilvl="2" w:tplc="1000001B" w:tentative="1">
      <w:start w:val="1"/>
      <w:numFmt w:val="lowerRoman"/>
      <w:lvlText w:val="%3."/>
      <w:lvlJc w:val="right"/>
      <w:pPr>
        <w:ind w:left="2292" w:hanging="180"/>
      </w:pPr>
    </w:lvl>
    <w:lvl w:ilvl="3" w:tplc="1000000F" w:tentative="1">
      <w:start w:val="1"/>
      <w:numFmt w:val="decimal"/>
      <w:lvlText w:val="%4."/>
      <w:lvlJc w:val="left"/>
      <w:pPr>
        <w:ind w:left="3012" w:hanging="360"/>
      </w:pPr>
    </w:lvl>
    <w:lvl w:ilvl="4" w:tplc="10000019" w:tentative="1">
      <w:start w:val="1"/>
      <w:numFmt w:val="lowerLetter"/>
      <w:lvlText w:val="%5."/>
      <w:lvlJc w:val="left"/>
      <w:pPr>
        <w:ind w:left="3732" w:hanging="360"/>
      </w:pPr>
    </w:lvl>
    <w:lvl w:ilvl="5" w:tplc="1000001B" w:tentative="1">
      <w:start w:val="1"/>
      <w:numFmt w:val="lowerRoman"/>
      <w:lvlText w:val="%6."/>
      <w:lvlJc w:val="right"/>
      <w:pPr>
        <w:ind w:left="4452" w:hanging="180"/>
      </w:pPr>
    </w:lvl>
    <w:lvl w:ilvl="6" w:tplc="1000000F" w:tentative="1">
      <w:start w:val="1"/>
      <w:numFmt w:val="decimal"/>
      <w:lvlText w:val="%7."/>
      <w:lvlJc w:val="left"/>
      <w:pPr>
        <w:ind w:left="5172" w:hanging="360"/>
      </w:pPr>
    </w:lvl>
    <w:lvl w:ilvl="7" w:tplc="10000019" w:tentative="1">
      <w:start w:val="1"/>
      <w:numFmt w:val="lowerLetter"/>
      <w:lvlText w:val="%8."/>
      <w:lvlJc w:val="left"/>
      <w:pPr>
        <w:ind w:left="5892" w:hanging="360"/>
      </w:pPr>
    </w:lvl>
    <w:lvl w:ilvl="8" w:tplc="1000001B" w:tentative="1">
      <w:start w:val="1"/>
      <w:numFmt w:val="lowerRoman"/>
      <w:lvlText w:val="%9."/>
      <w:lvlJc w:val="right"/>
      <w:pPr>
        <w:ind w:left="6612" w:hanging="180"/>
      </w:pPr>
    </w:lvl>
  </w:abstractNum>
  <w:abstractNum w:abstractNumId="1" w15:restartNumberingAfterBreak="0">
    <w:nsid w:val="164A3B02"/>
    <w:multiLevelType w:val="multilevel"/>
    <w:tmpl w:val="FAA2A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EE6D11"/>
    <w:multiLevelType w:val="multilevel"/>
    <w:tmpl w:val="0208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E6234"/>
    <w:multiLevelType w:val="multilevel"/>
    <w:tmpl w:val="5FC20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8C707A"/>
    <w:multiLevelType w:val="multilevel"/>
    <w:tmpl w:val="9C18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A07FAC"/>
    <w:multiLevelType w:val="multilevel"/>
    <w:tmpl w:val="7548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772E39"/>
    <w:multiLevelType w:val="multilevel"/>
    <w:tmpl w:val="F1225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3115092">
    <w:abstractNumId w:val="1"/>
  </w:num>
  <w:num w:numId="2" w16cid:durableId="135613298">
    <w:abstractNumId w:val="6"/>
  </w:num>
  <w:num w:numId="3" w16cid:durableId="1224373474">
    <w:abstractNumId w:val="0"/>
  </w:num>
  <w:num w:numId="4" w16cid:durableId="81951741">
    <w:abstractNumId w:val="4"/>
  </w:num>
  <w:num w:numId="5" w16cid:durableId="815144765">
    <w:abstractNumId w:val="5"/>
  </w:num>
  <w:num w:numId="6" w16cid:durableId="2108113704">
    <w:abstractNumId w:val="2"/>
  </w:num>
  <w:num w:numId="7" w16cid:durableId="1603683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BDC"/>
    <w:rsid w:val="00010FDE"/>
    <w:rsid w:val="00034D31"/>
    <w:rsid w:val="00073A7D"/>
    <w:rsid w:val="00080E9F"/>
    <w:rsid w:val="00184599"/>
    <w:rsid w:val="001E5663"/>
    <w:rsid w:val="0023039C"/>
    <w:rsid w:val="003359E6"/>
    <w:rsid w:val="00393ED1"/>
    <w:rsid w:val="003C7CAE"/>
    <w:rsid w:val="003D3ACF"/>
    <w:rsid w:val="0042250E"/>
    <w:rsid w:val="004B51DF"/>
    <w:rsid w:val="00521DCA"/>
    <w:rsid w:val="005B4CA1"/>
    <w:rsid w:val="00664006"/>
    <w:rsid w:val="006C0ABB"/>
    <w:rsid w:val="006C667D"/>
    <w:rsid w:val="007642DB"/>
    <w:rsid w:val="00772BDC"/>
    <w:rsid w:val="0077319C"/>
    <w:rsid w:val="00797931"/>
    <w:rsid w:val="007A29BD"/>
    <w:rsid w:val="007B2677"/>
    <w:rsid w:val="008346AD"/>
    <w:rsid w:val="008B59AA"/>
    <w:rsid w:val="008E1C52"/>
    <w:rsid w:val="00A83189"/>
    <w:rsid w:val="00B010A2"/>
    <w:rsid w:val="00BB12D6"/>
    <w:rsid w:val="00BB31E2"/>
    <w:rsid w:val="00BD63DF"/>
    <w:rsid w:val="00CB539D"/>
    <w:rsid w:val="00CD1E33"/>
    <w:rsid w:val="00E455F2"/>
    <w:rsid w:val="00E5748A"/>
    <w:rsid w:val="00EE1E5D"/>
    <w:rsid w:val="00F17E2E"/>
    <w:rsid w:val="00F4265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48C43"/>
  <w15:chartTrackingRefBased/>
  <w15:docId w15:val="{2DA37C65-5085-434E-8E64-D31B04D2C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7CAE"/>
    <w:pPr>
      <w:spacing w:line="259" w:lineRule="auto"/>
    </w:pPr>
    <w:rPr>
      <w:kern w:val="0"/>
      <w:sz w:val="22"/>
      <w:szCs w:val="22"/>
      <w:lang w:val="ru-RU"/>
      <w14:ligatures w14:val="none"/>
    </w:rPr>
  </w:style>
  <w:style w:type="paragraph" w:styleId="1">
    <w:name w:val="heading 1"/>
    <w:basedOn w:val="a"/>
    <w:next w:val="a"/>
    <w:link w:val="10"/>
    <w:uiPriority w:val="9"/>
    <w:qFormat/>
    <w:rsid w:val="00772B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72B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72BD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72BD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72BD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72BD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72BD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72BD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72BD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2BD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72BD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72BD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72BD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72BD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72BD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72BDC"/>
    <w:rPr>
      <w:rFonts w:eastAsiaTheme="majorEastAsia" w:cstheme="majorBidi"/>
      <w:color w:val="595959" w:themeColor="text1" w:themeTint="A6"/>
    </w:rPr>
  </w:style>
  <w:style w:type="character" w:customStyle="1" w:styleId="80">
    <w:name w:val="Заголовок 8 Знак"/>
    <w:basedOn w:val="a0"/>
    <w:link w:val="8"/>
    <w:uiPriority w:val="9"/>
    <w:semiHidden/>
    <w:rsid w:val="00772BD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72BDC"/>
    <w:rPr>
      <w:rFonts w:eastAsiaTheme="majorEastAsia" w:cstheme="majorBidi"/>
      <w:color w:val="272727" w:themeColor="text1" w:themeTint="D8"/>
    </w:rPr>
  </w:style>
  <w:style w:type="paragraph" w:styleId="a3">
    <w:name w:val="Title"/>
    <w:basedOn w:val="a"/>
    <w:next w:val="a"/>
    <w:link w:val="a4"/>
    <w:uiPriority w:val="10"/>
    <w:qFormat/>
    <w:rsid w:val="00772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72B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2BD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72BD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72BDC"/>
    <w:pPr>
      <w:spacing w:before="160"/>
      <w:jc w:val="center"/>
    </w:pPr>
    <w:rPr>
      <w:i/>
      <w:iCs/>
      <w:color w:val="404040" w:themeColor="text1" w:themeTint="BF"/>
    </w:rPr>
  </w:style>
  <w:style w:type="character" w:customStyle="1" w:styleId="22">
    <w:name w:val="Цитата 2 Знак"/>
    <w:basedOn w:val="a0"/>
    <w:link w:val="21"/>
    <w:uiPriority w:val="29"/>
    <w:rsid w:val="00772BDC"/>
    <w:rPr>
      <w:i/>
      <w:iCs/>
      <w:color w:val="404040" w:themeColor="text1" w:themeTint="BF"/>
    </w:rPr>
  </w:style>
  <w:style w:type="paragraph" w:styleId="a7">
    <w:name w:val="List Paragraph"/>
    <w:basedOn w:val="a"/>
    <w:uiPriority w:val="34"/>
    <w:qFormat/>
    <w:rsid w:val="00772BDC"/>
    <w:pPr>
      <w:ind w:left="720"/>
      <w:contextualSpacing/>
    </w:pPr>
  </w:style>
  <w:style w:type="character" w:styleId="a8">
    <w:name w:val="Intense Emphasis"/>
    <w:basedOn w:val="a0"/>
    <w:uiPriority w:val="21"/>
    <w:qFormat/>
    <w:rsid w:val="00772BDC"/>
    <w:rPr>
      <w:i/>
      <w:iCs/>
      <w:color w:val="0F4761" w:themeColor="accent1" w:themeShade="BF"/>
    </w:rPr>
  </w:style>
  <w:style w:type="paragraph" w:styleId="a9">
    <w:name w:val="Intense Quote"/>
    <w:basedOn w:val="a"/>
    <w:next w:val="a"/>
    <w:link w:val="aa"/>
    <w:uiPriority w:val="30"/>
    <w:qFormat/>
    <w:rsid w:val="00772B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72BDC"/>
    <w:rPr>
      <w:i/>
      <w:iCs/>
      <w:color w:val="0F4761" w:themeColor="accent1" w:themeShade="BF"/>
    </w:rPr>
  </w:style>
  <w:style w:type="character" w:styleId="ab">
    <w:name w:val="Intense Reference"/>
    <w:basedOn w:val="a0"/>
    <w:uiPriority w:val="32"/>
    <w:qFormat/>
    <w:rsid w:val="00772BDC"/>
    <w:rPr>
      <w:b/>
      <w:bCs/>
      <w:smallCaps/>
      <w:color w:val="0F4761" w:themeColor="accent1" w:themeShade="BF"/>
      <w:spacing w:val="5"/>
    </w:rPr>
  </w:style>
  <w:style w:type="character" w:styleId="ac">
    <w:name w:val="Hyperlink"/>
    <w:basedOn w:val="a0"/>
    <w:uiPriority w:val="99"/>
    <w:unhideWhenUsed/>
    <w:rsid w:val="005B4CA1"/>
    <w:rPr>
      <w:color w:val="467886" w:themeColor="hyperlink"/>
      <w:u w:val="single"/>
    </w:rPr>
  </w:style>
  <w:style w:type="character" w:styleId="ad">
    <w:name w:val="Unresolved Mention"/>
    <w:basedOn w:val="a0"/>
    <w:uiPriority w:val="99"/>
    <w:semiHidden/>
    <w:unhideWhenUsed/>
    <w:rsid w:val="005B4C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D0%A1%D0%B5%D1%82%D0%B5%D0%B2%D1%8B%D0%B5&amp;rlz=1C1CHBD_enKZ1141KZ1144&amp;oq=%D0%9E%D1%81%D0%BD%D0%BE%D0%B2%D0%BD%D1%8B%D0%B5+%D1%82%D0%B8%D0%BF%D1%8B+%D0%B1%D0%B0%D0%B7+%D0%B4%D0%B0%D0%BD%D0%BD%D1%8B%D1%85.+%D0%A1%D0%B8%D1%81%D1%82%D0%B5%D0%BC%D1%8B+%D1%83%D0%BF%D1%80%D0%B0%D0%B2%D0%BB%D0%B5%D0%BD%D0%B8%D1%8F+%D0%B1%D0%B0%D0%B7%D0%B0%D0%BC%D0%B8+%D0%B4%D0%B0%D0%BD%D0%BD%D1%8B%D1%85+&amp;gs_lcrp=EgZjaHJvbWUyBggAEEUYOTIHCAEQIRigATIHCAIQIRigATIHCAMQIRigATIHCAQQIRigAdIBCTEzNzNqMGoxNagCALACAA&amp;sourceid=chrome&amp;ie=UTF-8&amp;mstk=AUtExfBf2fWlgUQKmAaNwcVJovz_v3nuPPZ-kLf6Ts1A5UrrQu5tBJPDS5X7sNKx5hhqd_sNPfbIRlP8bHgi9uhOV8tH4TLD5qfMEWIobTF05So1TvM1bclZcb4G8VLLzhWRSCAsc7dR7R2bKXfcXkARgCWdxfumvG2Ko2e8-gBlQHtCWfQ&amp;csui=3&amp;ved=2ahUKEwjw3djPr-qQAxVMCRAIHXJLE-0QgK4QegQIBBAM" TargetMode="External"/><Relationship Id="rId3" Type="http://schemas.openxmlformats.org/officeDocument/2006/relationships/settings" Target="settings.xml"/><Relationship Id="rId7" Type="http://schemas.openxmlformats.org/officeDocument/2006/relationships/hyperlink" Target="https://www.google.com/search?q=%D0%98%D0%B5%D1%80%D0%B0%D1%80%D1%85%D0%B8%D1%87%D0%B5%D1%81%D0%BA%D0%B8%D0%B5&amp;rlz=1C1CHBD_enKZ1141KZ1144&amp;oq=%D0%9E%D1%81%D0%BD%D0%BE%D0%B2%D0%BD%D1%8B%D0%B5+%D1%82%D0%B8%D0%BF%D1%8B+%D0%B1%D0%B0%D0%B7+%D0%B4%D0%B0%D0%BD%D0%BD%D1%8B%D1%85.+%D0%A1%D0%B8%D1%81%D1%82%D0%B5%D0%BC%D1%8B+%D1%83%D0%BF%D1%80%D0%B0%D0%B2%D0%BB%D0%B5%D0%BD%D0%B8%D1%8F+%D0%B1%D0%B0%D0%B7%D0%B0%D0%BC%D0%B8+%D0%B4%D0%B0%D0%BD%D0%BD%D1%8B%D1%85+&amp;gs_lcrp=EgZjaHJvbWUyBggAEEUYOTIHCAEQIRigATIHCAIQIRigATIHCAMQIRigATIHCAQQIRigAdIBCTEzNzNqMGoxNagCALACAA&amp;sourceid=chrome&amp;ie=UTF-8&amp;mstk=AUtExfBf2fWlgUQKmAaNwcVJovz_v3nuPPZ-kLf6Ts1A5UrrQu5tBJPDS5X7sNKx5hhqd_sNPfbIRlP8bHgi9uhOV8tH4TLD5qfMEWIobTF05So1TvM1bclZcb4G8VLLzhWRSCAsc7dR7R2bKXfcXkARgCWdxfumvG2Ko2e8-gBlQHtCWfQ&amp;csui=3&amp;ved=2ahUKEwjw3djPr-qQAxVMCRAIHXJLE-0QgK4QegQIBBA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D0%9D%D0%B5%D1%80%D0%B5%D0%BB%D1%8F%D1%86%D0%B8%D0%BE%D0%BD%D0%BD%D1%8B%D0%B5+%28NoSQL%29&amp;rlz=1C1CHBD_enKZ1141KZ1144&amp;oq=%D0%9E%D1%81%D0%BD%D0%BE%D0%B2%D0%BD%D1%8B%D0%B5+%D1%82%D0%B8%D0%BF%D1%8B+%D0%B1%D0%B0%D0%B7+%D0%B4%D0%B0%D0%BD%D0%BD%D1%8B%D1%85.+%D0%A1%D0%B8%D1%81%D1%82%D0%B5%D0%BC%D1%8B+%D1%83%D0%BF%D1%80%D0%B0%D0%B2%D0%BB%D0%B5%D0%BD%D0%B8%D1%8F+%D0%B1%D0%B0%D0%B7%D0%B0%D0%BC%D0%B8+%D0%B4%D0%B0%D0%BD%D0%BD%D1%8B%D1%85+&amp;gs_lcrp=EgZjaHJvbWUyBggAEEUYOTIHCAEQIRigATIHCAIQIRigATIHCAMQIRigATIHCAQQIRigAdIBCTEzNzNqMGoxNagCALACAA&amp;sourceid=chrome&amp;ie=UTF-8&amp;mstk=AUtExfBf2fWlgUQKmAaNwcVJovz_v3nuPPZ-kLf6Ts1A5UrrQu5tBJPDS5X7sNKx5hhqd_sNPfbIRlP8bHgi9uhOV8tH4TLD5qfMEWIobTF05So1TvM1bclZcb4G8VLLzhWRSCAsc7dR7R2bKXfcXkARgCWdxfumvG2Ko2e8-gBlQHtCWfQ&amp;csui=3&amp;ved=2ahUKEwjw3djPr-qQAxVMCRAIHXJLE-0QgK4QegQIBBAE" TargetMode="External"/><Relationship Id="rId11" Type="http://schemas.openxmlformats.org/officeDocument/2006/relationships/fontTable" Target="fontTable.xml"/><Relationship Id="rId5" Type="http://schemas.openxmlformats.org/officeDocument/2006/relationships/hyperlink" Target="https://www.google.com/search?q=%D0%A0%D0%B5%D0%BB%D1%8F%D1%86%D0%B8%D0%BE%D0%BD%D0%BD%D1%8B%D0%B5&amp;rlz=1C1CHBD_enKZ1141KZ1144&amp;oq=%D0%9E%D1%81%D0%BD%D0%BE%D0%B2%D0%BD%D1%8B%D0%B5+%D1%82%D0%B8%D0%BF%D1%8B+%D0%B1%D0%B0%D0%B7+%D0%B4%D0%B0%D0%BD%D0%BD%D1%8B%D1%85.+%D0%A1%D0%B8%D1%81%D1%82%D0%B5%D0%BC%D1%8B+%D1%83%D0%BF%D1%80%D0%B0%D0%B2%D0%BB%D0%B5%D0%BD%D0%B8%D1%8F+%D0%B1%D0%B0%D0%B7%D0%B0%D0%BC%D0%B8+%D0%B4%D0%B0%D0%BD%D0%BD%D1%8B%D1%85+&amp;gs_lcrp=EgZjaHJvbWUyBggAEEUYOTIHCAEQIRigATIHCAIQIRigATIHCAMQIRigATIHCAQQIRigAdIBCTEzNzNqMGoxNagCALACAA&amp;sourceid=chrome&amp;ie=UTF-8&amp;mstk=AUtExfBf2fWlgUQKmAaNwcVJovz_v3nuPPZ-kLf6Ts1A5UrrQu5tBJPDS5X7sNKx5hhqd_sNPfbIRlP8bHgi9uhOV8tH4TLD5qfMEWIobTF05So1TvM1bclZcb4G8VLLzhWRSCAsc7dR7R2bKXfcXkARgCWdxfumvG2Ko2e8-gBlQHtCWfQ&amp;csui=3&amp;ved=2ahUKEwjw3djPr-qQAxVMCRAIHXJLE-0QgK4QegQIBBAB" TargetMode="External"/><Relationship Id="rId10" Type="http://schemas.openxmlformats.org/officeDocument/2006/relationships/hyperlink" Target="https://www.google.com/search?q=%D0%9E%D0%B1%D1%8A%D0%B5%D0%BA%D1%82%D0%BD%D0%BE-%D1%80%D0%B5%D0%BB%D1%8F%D1%86%D0%B8%D0%BE%D0%BD%D0%BD%D1%8B%D0%B5&amp;rlz=1C1CHBD_enKZ1141KZ1144&amp;oq=%D0%9E%D1%81%D0%BD%D0%BE%D0%B2%D0%BD%D1%8B%D0%B5+%D1%82%D0%B8%D0%BF%D1%8B+%D0%B1%D0%B0%D0%B7+%D0%B4%D0%B0%D0%BD%D0%BD%D1%8B%D1%85.+%D0%A1%D0%B8%D1%81%D1%82%D0%B5%D0%BC%D1%8B+%D1%83%D0%BF%D1%80%D0%B0%D0%B2%D0%BB%D0%B5%D0%BD%D0%B8%D1%8F+%D0%B1%D0%B0%D0%B7%D0%B0%D0%BC%D0%B8+%D0%B4%D0%B0%D0%BD%D0%BD%D1%8B%D1%85+&amp;gs_lcrp=EgZjaHJvbWUyBggAEEUYOTIHCAEQIRigATIHCAIQIRigATIHCAMQIRigATIHCAQQIRigAdIBCTEzNzNqMGoxNagCALACAA&amp;sourceid=chrome&amp;ie=UTF-8&amp;mstk=AUtExfBf2fWlgUQKmAaNwcVJovz_v3nuPPZ-kLf6Ts1A5UrrQu5tBJPDS5X7sNKx5hhqd_sNPfbIRlP8bHgi9uhOV8tH4TLD5qfMEWIobTF05So1TvM1bclZcb4G8VLLzhWRSCAsc7dR7R2bKXfcXkARgCWdxfumvG2Ko2e8-gBlQHtCWfQ&amp;csui=3&amp;ved=2ahUKEwjw3djPr-qQAxVMCRAIHXJLE-0QgK4QegQIBBAQ" TargetMode="External"/><Relationship Id="rId4" Type="http://schemas.openxmlformats.org/officeDocument/2006/relationships/webSettings" Target="webSettings.xml"/><Relationship Id="rId9" Type="http://schemas.openxmlformats.org/officeDocument/2006/relationships/hyperlink" Target="https://www.google.com/search?q=%D0%9E%D0%B1%D1%8A%D0%B5%D0%BA%D1%82%D0%BD%D0%BE-%D0%BE%D1%80%D0%B8%D0%B5%D0%BD%D1%82%D0%B8%D1%80%D0%BE%D0%B2%D0%B0%D0%BD%D0%BD%D1%8B%D0%B5&amp;rlz=1C1CHBD_enKZ1141KZ1144&amp;oq=%D0%9E%D1%81%D0%BD%D0%BE%D0%B2%D0%BD%D1%8B%D0%B5+%D1%82%D0%B8%D0%BF%D1%8B+%D0%B1%D0%B0%D0%B7+%D0%B4%D0%B0%D0%BD%D0%BD%D1%8B%D1%85.+%D0%A1%D0%B8%D1%81%D1%82%D0%B5%D0%BC%D1%8B+%D1%83%D0%BF%D1%80%D0%B0%D0%B2%D0%BB%D0%B5%D0%BD%D0%B8%D1%8F+%D0%B1%D0%B0%D0%B7%D0%B0%D0%BC%D0%B8+%D0%B4%D0%B0%D0%BD%D0%BD%D1%8B%D1%85+&amp;gs_lcrp=EgZjaHJvbWUyBggAEEUYOTIHCAEQIRigATIHCAIQIRigATIHCAMQIRigATIHCAQQIRigAdIBCTEzNzNqMGoxNagCALACAA&amp;sourceid=chrome&amp;ie=UTF-8&amp;mstk=AUtExfBf2fWlgUQKmAaNwcVJovz_v3nuPPZ-kLf6Ts1A5UrrQu5tBJPDS5X7sNKx5hhqd_sNPfbIRlP8bHgi9uhOV8tH4TLD5qfMEWIobTF05So1TvM1bclZcb4G8VLLzhWRSCAsc7dR7R2bKXfcXkARgCWdxfumvG2Ko2e8-gBlQHtCWfQ&amp;csui=3&amp;ved=2ahUKEwjw3djPr-qQAxVMCRAIHXJLE-0QgK4QegQIBBA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1926</Words>
  <Characters>13081</Characters>
  <Application>Microsoft Office Word</Application>
  <DocSecurity>0</DocSecurity>
  <Lines>246</Lines>
  <Paragraphs>46</Paragraphs>
  <ScaleCrop>false</ScaleCrop>
  <Company/>
  <LinksUpToDate>false</LinksUpToDate>
  <CharactersWithSpaces>14961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Гульбану Садырова</dc:creator>
  <cp:keywords/>
  <dc:description/>
  <cp:lastModifiedBy>Гульбану Садырова</cp:lastModifiedBy>
  <cp:revision>36</cp:revision>
  <dcterms:created xsi:type="dcterms:W3CDTF">2025-11-11T14:48:00Z</dcterms:created>
  <dcterms:modified xsi:type="dcterms:W3CDTF">2025-11-11T15:29:00Z</dcterms:modified>
</cp:coreProperties>
</file>